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76"/>
        <w:tblW w:w="10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72"/>
        <w:gridCol w:w="5239"/>
        <w:gridCol w:w="2319"/>
      </w:tblGrid>
      <w:tr w:rsidR="0017270C" w:rsidTr="0017270C">
        <w:trPr>
          <w:trHeight w:val="1260"/>
        </w:trPr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70C" w:rsidRDefault="00E30599" w:rsidP="0017270C">
            <w:pPr>
              <w:pStyle w:val="Encabezado"/>
              <w:rPr>
                <w:sz w:val="20"/>
                <w:lang w:val="ca-ES"/>
              </w:rPr>
            </w:pPr>
            <w:r w:rsidRPr="00E30599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-34.1pt;margin-top:4.95pt;width:25.1pt;height:28.8pt;z-index:251661312;visibility:visible;mso-wrap-edited:f">
                  <v:imagedata r:id="rId8" o:title=""/>
                  <w10:wrap type="square" side="right"/>
                </v:shape>
                <o:OLEObject Type="Embed" ProgID="Word.Picture.8" ShapeID="_x0000_s1027" DrawAspect="Content" ObjectID="_1548408405" r:id="rId9"/>
              </w:pict>
            </w:r>
          </w:p>
          <w:p w:rsidR="0017270C" w:rsidRDefault="0017270C" w:rsidP="0017270C">
            <w:pPr>
              <w:pStyle w:val="Encabezado"/>
              <w:rPr>
                <w:sz w:val="20"/>
                <w:lang w:val="ca-ES"/>
              </w:rPr>
            </w:pPr>
            <w:r>
              <w:rPr>
                <w:sz w:val="20"/>
                <w:szCs w:val="22"/>
                <w:lang w:val="ca-ES"/>
              </w:rPr>
              <w:t>Generalitat de Catalunya</w:t>
            </w:r>
          </w:p>
          <w:p w:rsidR="0017270C" w:rsidRDefault="0017270C" w:rsidP="0017270C">
            <w:r>
              <w:rPr>
                <w:sz w:val="20"/>
                <w:szCs w:val="22"/>
              </w:rPr>
              <w:t>Departament d'Educació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270C" w:rsidRDefault="0017270C" w:rsidP="0017270C">
            <w:pPr>
              <w:pStyle w:val="Encabezado"/>
              <w:tabs>
                <w:tab w:val="left" w:pos="708"/>
              </w:tabs>
              <w:jc w:val="center"/>
            </w:pPr>
            <w:r>
              <w:t xml:space="preserve">APUNTS BÀSQUET </w:t>
            </w:r>
          </w:p>
          <w:p w:rsidR="0017270C" w:rsidRDefault="0017270C" w:rsidP="0017270C">
            <w:pPr>
              <w:pStyle w:val="Encabezado"/>
              <w:tabs>
                <w:tab w:val="left" w:pos="708"/>
              </w:tabs>
              <w:jc w:val="center"/>
            </w:pPr>
            <w:r>
              <w:t>2n. ESO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270C" w:rsidRDefault="0017270C" w:rsidP="0017270C">
            <w:r>
              <w:rPr>
                <w:noProof/>
                <w:lang w:val="es-ES_tradnl" w:eastAsia="es-ES_tradnl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15240</wp:posOffset>
                  </wp:positionV>
                  <wp:extent cx="1316355" cy="709930"/>
                  <wp:effectExtent l="19050" t="0" r="0" b="0"/>
                  <wp:wrapSquare wrapText="bothSides"/>
                  <wp:docPr id="4" name="Imagen 3" descr="INS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S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35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549D9" w:rsidRDefault="004549D9">
      <w:pPr>
        <w:rPr>
          <w:i/>
        </w:rPr>
      </w:pPr>
    </w:p>
    <w:p w:rsidR="00394F15" w:rsidRDefault="00394F15">
      <w:pPr>
        <w:rPr>
          <w:b/>
          <w:i/>
        </w:rPr>
      </w:pPr>
    </w:p>
    <w:p w:rsidR="00394F15" w:rsidRPr="00525CDB" w:rsidRDefault="00394F15" w:rsidP="00CC1FE9">
      <w:pPr>
        <w:jc w:val="both"/>
        <w:rPr>
          <w:b/>
        </w:rPr>
      </w:pPr>
      <w:r w:rsidRPr="00032B78">
        <w:rPr>
          <w:b/>
          <w:u w:val="single"/>
        </w:rPr>
        <w:t>Història del bàsquet</w:t>
      </w:r>
      <w:r w:rsidRPr="00525CDB">
        <w:rPr>
          <w:b/>
        </w:rPr>
        <w:t>:</w:t>
      </w:r>
    </w:p>
    <w:p w:rsidR="00394F15" w:rsidRDefault="00394F15" w:rsidP="00CC1FE9">
      <w:pPr>
        <w:jc w:val="both"/>
      </w:pPr>
    </w:p>
    <w:p w:rsidR="00394F15" w:rsidRDefault="00394F15" w:rsidP="00CC1FE9">
      <w:pPr>
        <w:jc w:val="both"/>
      </w:pPr>
    </w:p>
    <w:p w:rsidR="00394F15" w:rsidRDefault="00394F15" w:rsidP="00CC1FE9">
      <w:pPr>
        <w:jc w:val="both"/>
      </w:pPr>
      <w:r>
        <w:t>El 1891, un professor d’educació física de la universitat YMCA de Sprinfield (EUA) , James Naismith, preocupat p</w:t>
      </w:r>
      <w:r w:rsidR="00A819BE">
        <w:t>erquè durant els dies freds d’</w:t>
      </w:r>
      <w:r>
        <w:t>hive</w:t>
      </w:r>
      <w:r w:rsidR="00CC1FE9">
        <w:t>rn e</w:t>
      </w:r>
      <w:r>
        <w:t>ls seus alumnes  no podien fer activitats esportives a l’exterior, va inventar un joc que es practicava a</w:t>
      </w:r>
      <w:r w:rsidR="00CC1FE9">
        <w:t>l gimnàs i que consistia a introduir una pilota dins una cis</w:t>
      </w:r>
      <w:r>
        <w:t>tella de préssecs. Així va néixer el bàsquet.</w:t>
      </w:r>
    </w:p>
    <w:p w:rsidR="00394F15" w:rsidRDefault="00394F15" w:rsidP="00CC1FE9">
      <w:pPr>
        <w:jc w:val="both"/>
      </w:pPr>
    </w:p>
    <w:p w:rsidR="00394F15" w:rsidRDefault="00394F15" w:rsidP="00CC1FE9">
      <w:pPr>
        <w:jc w:val="both"/>
      </w:pPr>
      <w:r>
        <w:t>La seva expansió va ser deguda a la difusió que en van fer els alumnes d’aquesta universitat i als nombrosos partits que els soldats de l’exèrcit nord-americà van jugar a E</w:t>
      </w:r>
      <w:r w:rsidR="00A819BE">
        <w:t>uropa durant la primera guerra m</w:t>
      </w:r>
      <w:r>
        <w:t>undial.</w:t>
      </w:r>
    </w:p>
    <w:p w:rsidR="00394F15" w:rsidRDefault="00394F15" w:rsidP="00CC1FE9">
      <w:pPr>
        <w:jc w:val="both"/>
      </w:pPr>
    </w:p>
    <w:p w:rsidR="00394F15" w:rsidRDefault="00394F15" w:rsidP="00CC1FE9">
      <w:pPr>
        <w:jc w:val="both"/>
      </w:pPr>
      <w:r>
        <w:t>El pare Millán va introduir el bàsquet a Espanya, primer a l’Escola Pia de Sant Antoni</w:t>
      </w:r>
    </w:p>
    <w:p w:rsidR="00394F15" w:rsidRDefault="00394F15" w:rsidP="00CC1FE9">
      <w:pPr>
        <w:jc w:val="both"/>
      </w:pPr>
      <w:r>
        <w:t xml:space="preserve"> ( Barcelona).</w:t>
      </w:r>
    </w:p>
    <w:p w:rsidR="00394F15" w:rsidRDefault="00394F15" w:rsidP="00CC1FE9">
      <w:pPr>
        <w:jc w:val="both"/>
      </w:pPr>
    </w:p>
    <w:p w:rsidR="00394F15" w:rsidRDefault="00394F15" w:rsidP="00CC1FE9">
      <w:pPr>
        <w:jc w:val="both"/>
      </w:pPr>
      <w:r>
        <w:t>La popularitat del bàsquet es va consolidar quan les seleccions masculines d’aquest esport van participar en els Jocs Olímpics de Berlín el 1936. Les seleccions femenines van debutar</w:t>
      </w:r>
      <w:r w:rsidR="003B34DF">
        <w:t xml:space="preserve"> quaranta anys més tard, als Jocs Olímpics de Montreal.</w:t>
      </w:r>
    </w:p>
    <w:p w:rsidR="003B34DF" w:rsidRDefault="003B34DF" w:rsidP="00CC1FE9">
      <w:pPr>
        <w:jc w:val="both"/>
      </w:pPr>
    </w:p>
    <w:p w:rsidR="003B34DF" w:rsidRPr="00525CDB" w:rsidRDefault="003B34DF" w:rsidP="00CC1FE9">
      <w:pPr>
        <w:jc w:val="both"/>
        <w:rPr>
          <w:b/>
        </w:rPr>
      </w:pPr>
      <w:r w:rsidRPr="00525CDB">
        <w:rPr>
          <w:b/>
        </w:rPr>
        <w:t>Objectiu</w:t>
      </w:r>
    </w:p>
    <w:p w:rsidR="003B34DF" w:rsidRDefault="003B34DF" w:rsidP="00CC1FE9">
      <w:pPr>
        <w:jc w:val="both"/>
      </w:pPr>
    </w:p>
    <w:p w:rsidR="003B34DF" w:rsidRDefault="003B34DF" w:rsidP="00CC1FE9">
      <w:pPr>
        <w:jc w:val="both"/>
      </w:pPr>
      <w:r>
        <w:t>Introduir la pilota dins de la cistella de l’equip contrari</w:t>
      </w:r>
    </w:p>
    <w:p w:rsidR="003B34DF" w:rsidRDefault="003B34DF" w:rsidP="00CC1FE9">
      <w:pPr>
        <w:jc w:val="both"/>
      </w:pPr>
    </w:p>
    <w:p w:rsidR="003B34DF" w:rsidRDefault="003B34DF" w:rsidP="00CC1FE9">
      <w:pPr>
        <w:jc w:val="both"/>
      </w:pPr>
    </w:p>
    <w:p w:rsidR="003B34DF" w:rsidRDefault="003B34DF" w:rsidP="00CC1FE9">
      <w:pPr>
        <w:jc w:val="both"/>
      </w:pPr>
      <w:r>
        <w:rPr>
          <w:noProof/>
          <w:lang w:val="es-ES_tradnl" w:eastAsia="es-ES_tradnl"/>
        </w:rPr>
        <w:drawing>
          <wp:inline distT="0" distB="0" distL="0" distR="0">
            <wp:extent cx="2743200" cy="2743200"/>
            <wp:effectExtent l="0" t="0" r="0" b="0"/>
            <wp:docPr id="1" name="Imagen 5" descr="C:\Documents and Settings\Administrador\Configuración local\Archivos temporales de Internet\Content.IE5\V0TKP3R3\MCj0441274000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dor\Configuración local\Archivos temporales de Internet\Content.IE5\V0TKP3R3\MCj04412740000[1]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4DF" w:rsidRDefault="003B34DF" w:rsidP="00CC1FE9">
      <w:pPr>
        <w:jc w:val="both"/>
      </w:pPr>
    </w:p>
    <w:p w:rsidR="003B34DF" w:rsidRDefault="003B34DF" w:rsidP="00CC1FE9">
      <w:pPr>
        <w:jc w:val="both"/>
      </w:pPr>
    </w:p>
    <w:p w:rsidR="00C3170B" w:rsidRDefault="00C3170B" w:rsidP="00CC1FE9">
      <w:pPr>
        <w:jc w:val="both"/>
      </w:pPr>
    </w:p>
    <w:p w:rsidR="00C3170B" w:rsidRDefault="00C3170B" w:rsidP="00CC1FE9">
      <w:pPr>
        <w:jc w:val="both"/>
      </w:pPr>
    </w:p>
    <w:tbl>
      <w:tblPr>
        <w:tblW w:w="1024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29"/>
        <w:gridCol w:w="1101"/>
        <w:gridCol w:w="1959"/>
        <w:gridCol w:w="900"/>
        <w:gridCol w:w="1620"/>
        <w:gridCol w:w="2340"/>
      </w:tblGrid>
      <w:tr w:rsidR="00C3170B" w:rsidTr="00BD464E">
        <w:tc>
          <w:tcPr>
            <w:tcW w:w="3430" w:type="dxa"/>
            <w:gridSpan w:val="2"/>
          </w:tcPr>
          <w:p w:rsidR="00C3170B" w:rsidRDefault="00C3170B" w:rsidP="00BD464E">
            <w:pPr>
              <w:pStyle w:val="Piedepgina"/>
              <w:ind w:right="360"/>
              <w:rPr>
                <w:sz w:val="18"/>
              </w:rPr>
            </w:pPr>
            <w:r>
              <w:rPr>
                <w:sz w:val="18"/>
              </w:rPr>
              <w:t>PC2 Ensenyament Aprenentatge</w:t>
            </w:r>
          </w:p>
        </w:tc>
        <w:tc>
          <w:tcPr>
            <w:tcW w:w="2859" w:type="dxa"/>
            <w:gridSpan w:val="2"/>
          </w:tcPr>
          <w:p w:rsidR="00C3170B" w:rsidRDefault="00C3170B" w:rsidP="00BD464E">
            <w:pPr>
              <w:pStyle w:val="Piedepgina"/>
              <w:ind w:right="360"/>
              <w:rPr>
                <w:sz w:val="18"/>
              </w:rPr>
            </w:pPr>
            <w:r>
              <w:rPr>
                <w:sz w:val="18"/>
              </w:rPr>
              <w:t>Dossier 2n ESO</w:t>
            </w:r>
          </w:p>
        </w:tc>
        <w:tc>
          <w:tcPr>
            <w:tcW w:w="3960" w:type="dxa"/>
            <w:gridSpan w:val="2"/>
          </w:tcPr>
          <w:p w:rsidR="00C3170B" w:rsidRDefault="00C3170B" w:rsidP="00BD464E">
            <w:pPr>
              <w:pStyle w:val="Piedepgina"/>
              <w:ind w:right="360"/>
              <w:rPr>
                <w:sz w:val="18"/>
              </w:rPr>
            </w:pPr>
            <w:r>
              <w:rPr>
                <w:sz w:val="18"/>
              </w:rPr>
              <w:t>2-II.-2010</w:t>
            </w:r>
          </w:p>
        </w:tc>
      </w:tr>
      <w:tr w:rsidR="00C3170B" w:rsidTr="00BD464E">
        <w:tc>
          <w:tcPr>
            <w:tcW w:w="2329" w:type="dxa"/>
          </w:tcPr>
          <w:p w:rsidR="00C3170B" w:rsidRDefault="00C3170B" w:rsidP="00BD464E">
            <w:pPr>
              <w:pStyle w:val="Piedepgina"/>
              <w:ind w:right="360"/>
              <w:rPr>
                <w:sz w:val="18"/>
              </w:rPr>
            </w:pPr>
            <w:r>
              <w:rPr>
                <w:sz w:val="18"/>
              </w:rPr>
              <w:t>Elaborat: Jaume Pont</w:t>
            </w:r>
          </w:p>
        </w:tc>
        <w:tc>
          <w:tcPr>
            <w:tcW w:w="3060" w:type="dxa"/>
            <w:gridSpan w:val="2"/>
          </w:tcPr>
          <w:p w:rsidR="00C3170B" w:rsidRDefault="00C3170B" w:rsidP="00BD464E">
            <w:pPr>
              <w:pStyle w:val="Piedepgina"/>
              <w:ind w:right="360"/>
              <w:rPr>
                <w:sz w:val="18"/>
              </w:rPr>
            </w:pPr>
            <w:r>
              <w:rPr>
                <w:sz w:val="18"/>
              </w:rPr>
              <w:t>Revisat: Rosana Saporta</w:t>
            </w:r>
          </w:p>
        </w:tc>
        <w:tc>
          <w:tcPr>
            <w:tcW w:w="2520" w:type="dxa"/>
            <w:gridSpan w:val="2"/>
          </w:tcPr>
          <w:p w:rsidR="00C3170B" w:rsidRDefault="00C3170B" w:rsidP="00BD464E">
            <w:pPr>
              <w:pStyle w:val="Piedepgina"/>
              <w:ind w:right="360"/>
              <w:rPr>
                <w:sz w:val="18"/>
              </w:rPr>
            </w:pPr>
            <w:r>
              <w:rPr>
                <w:sz w:val="18"/>
              </w:rPr>
              <w:t>Aprovat: Jaume Pont</w:t>
            </w:r>
          </w:p>
        </w:tc>
        <w:tc>
          <w:tcPr>
            <w:tcW w:w="2340" w:type="dxa"/>
          </w:tcPr>
          <w:p w:rsidR="00C3170B" w:rsidRDefault="00C3170B" w:rsidP="00BD464E">
            <w:pPr>
              <w:pStyle w:val="Piedepgina"/>
              <w:ind w:right="36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Pàgina </w:t>
            </w:r>
            <w:r w:rsidR="00E30599"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PAGE </w:instrText>
            </w:r>
            <w:r w:rsidR="00E30599">
              <w:rPr>
                <w:sz w:val="18"/>
              </w:rPr>
              <w:fldChar w:fldCharType="separate"/>
            </w:r>
            <w:r w:rsidR="002B50B7">
              <w:rPr>
                <w:noProof/>
                <w:sz w:val="18"/>
              </w:rPr>
              <w:t>1</w:t>
            </w:r>
            <w:r w:rsidR="00E30599"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of 1</w:t>
            </w:r>
          </w:p>
        </w:tc>
      </w:tr>
    </w:tbl>
    <w:p w:rsidR="003B34DF" w:rsidRDefault="003B34DF" w:rsidP="00CC1FE9">
      <w:pPr>
        <w:jc w:val="both"/>
      </w:pPr>
    </w:p>
    <w:p w:rsidR="0017270C" w:rsidRDefault="0017270C" w:rsidP="00CC1FE9">
      <w:pPr>
        <w:jc w:val="both"/>
      </w:pPr>
    </w:p>
    <w:p w:rsidR="003B34DF" w:rsidRPr="00525CDB" w:rsidRDefault="003B34DF" w:rsidP="00CC1FE9">
      <w:pPr>
        <w:jc w:val="both"/>
        <w:rPr>
          <w:b/>
        </w:rPr>
      </w:pPr>
      <w:r w:rsidRPr="00032B78">
        <w:rPr>
          <w:b/>
          <w:u w:val="single"/>
        </w:rPr>
        <w:t>Terreny de joc</w:t>
      </w:r>
      <w:r w:rsidRPr="00525CDB">
        <w:rPr>
          <w:b/>
        </w:rPr>
        <w:t>.</w:t>
      </w:r>
    </w:p>
    <w:p w:rsidR="003B34DF" w:rsidRDefault="003B34DF" w:rsidP="00CC1FE9">
      <w:pPr>
        <w:jc w:val="both"/>
      </w:pPr>
    </w:p>
    <w:p w:rsidR="003B34DF" w:rsidRDefault="008B42EC" w:rsidP="00CC1FE9">
      <w:pPr>
        <w:jc w:val="both"/>
      </w:pPr>
      <w:r>
        <w:t>Un recta</w:t>
      </w:r>
      <w:r w:rsidR="003B34DF">
        <w:t>ngle de 28 x 15 metres. La cistella està 3,05 metres d’alçada.</w:t>
      </w:r>
    </w:p>
    <w:p w:rsidR="003B34DF" w:rsidRDefault="003B34DF" w:rsidP="00CC1FE9">
      <w:pPr>
        <w:jc w:val="both"/>
      </w:pPr>
    </w:p>
    <w:p w:rsidR="003B34DF" w:rsidRDefault="003B34DF" w:rsidP="00CC1FE9">
      <w:pPr>
        <w:jc w:val="both"/>
      </w:pPr>
    </w:p>
    <w:p w:rsidR="003B34DF" w:rsidRDefault="00505859" w:rsidP="00CC1FE9">
      <w:pPr>
        <w:jc w:val="both"/>
      </w:pPr>
      <w:r>
        <w:rPr>
          <w:noProof/>
          <w:lang w:val="es-ES_tradnl" w:eastAsia="es-ES_tradnl"/>
        </w:rPr>
        <w:drawing>
          <wp:inline distT="0" distB="0" distL="0" distR="0">
            <wp:extent cx="4972050" cy="3771900"/>
            <wp:effectExtent l="19050" t="0" r="0" b="0"/>
            <wp:docPr id="5" name="Imagen 5" descr="http://blogs.clarin.com/blogfiles/todo-deportes/canchaBaloncest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logs.clarin.com/blogfiles/todo-deportes/canchaBaloncesto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650D">
        <w:br w:type="textWrapping" w:clear="all"/>
      </w:r>
    </w:p>
    <w:p w:rsidR="003B34DF" w:rsidRDefault="003B34DF" w:rsidP="00CC1FE9">
      <w:pPr>
        <w:jc w:val="both"/>
      </w:pPr>
    </w:p>
    <w:p w:rsidR="003B34DF" w:rsidRPr="00032B78" w:rsidRDefault="003B34DF" w:rsidP="00CC1FE9">
      <w:pPr>
        <w:jc w:val="both"/>
        <w:rPr>
          <w:b/>
          <w:u w:val="single"/>
        </w:rPr>
      </w:pPr>
      <w:r w:rsidRPr="00032B78">
        <w:rPr>
          <w:b/>
          <w:u w:val="single"/>
        </w:rPr>
        <w:t>Durada</w:t>
      </w:r>
    </w:p>
    <w:p w:rsidR="003B34DF" w:rsidRDefault="003B34DF" w:rsidP="00CC1FE9">
      <w:pPr>
        <w:jc w:val="both"/>
      </w:pPr>
    </w:p>
    <w:p w:rsidR="003B34DF" w:rsidRDefault="001C1414" w:rsidP="00CC1FE9">
      <w:pPr>
        <w:jc w:val="both"/>
      </w:pPr>
      <w:r>
        <w:t>4 parts de 12</w:t>
      </w:r>
      <w:r w:rsidR="003B34DF">
        <w:t xml:space="preserve"> minuts. Si es finalitza amb empat es juguen prorrogues de 5 minuts fins que un dels equips guanya.</w:t>
      </w:r>
    </w:p>
    <w:p w:rsidR="003B34DF" w:rsidRDefault="003B34DF" w:rsidP="00CC1FE9">
      <w:pPr>
        <w:jc w:val="both"/>
      </w:pPr>
    </w:p>
    <w:p w:rsidR="003B34DF" w:rsidRPr="00032B78" w:rsidRDefault="003B34DF" w:rsidP="00CC1FE9">
      <w:pPr>
        <w:jc w:val="both"/>
        <w:rPr>
          <w:b/>
          <w:u w:val="single"/>
        </w:rPr>
      </w:pPr>
      <w:r w:rsidRPr="00032B78">
        <w:rPr>
          <w:b/>
          <w:u w:val="single"/>
        </w:rPr>
        <w:t>Puntuació</w:t>
      </w:r>
    </w:p>
    <w:p w:rsidR="003B34DF" w:rsidRDefault="003B34DF" w:rsidP="00CC1FE9">
      <w:pPr>
        <w:jc w:val="both"/>
      </w:pPr>
    </w:p>
    <w:p w:rsidR="003B34DF" w:rsidRDefault="003B34DF" w:rsidP="00CC1FE9">
      <w:pPr>
        <w:jc w:val="both"/>
      </w:pPr>
      <w:r>
        <w:t>El va</w:t>
      </w:r>
      <w:r w:rsidR="00A819BE">
        <w:t>lor de les cistelles no sempre é</w:t>
      </w:r>
      <w:r>
        <w:t>s e</w:t>
      </w:r>
      <w:r w:rsidR="001C1414">
        <w:t>l mateix. Es té en compte des de on</w:t>
      </w:r>
      <w:r>
        <w:t xml:space="preserve">  es fa el llançament.</w:t>
      </w:r>
    </w:p>
    <w:p w:rsidR="003B34DF" w:rsidRDefault="003B34DF" w:rsidP="00CC1FE9">
      <w:pPr>
        <w:jc w:val="both"/>
      </w:pPr>
      <w:r>
        <w:t>Des de dintre de la línia de 6,25 metres 2 punts</w:t>
      </w:r>
    </w:p>
    <w:p w:rsidR="003B34DF" w:rsidRDefault="003B34DF" w:rsidP="00CC1FE9">
      <w:pPr>
        <w:jc w:val="both"/>
      </w:pPr>
      <w:r>
        <w:t>Des de</w:t>
      </w:r>
      <w:r w:rsidR="008B42EC">
        <w:t xml:space="preserve"> fora  de la líni</w:t>
      </w:r>
      <w:r>
        <w:t>a de 6,25</w:t>
      </w:r>
      <w:r>
        <w:tab/>
        <w:t xml:space="preserve">     3 punts</w:t>
      </w:r>
    </w:p>
    <w:p w:rsidR="003B34DF" w:rsidRDefault="003B34DF" w:rsidP="00CC1FE9">
      <w:pPr>
        <w:jc w:val="both"/>
      </w:pPr>
      <w:r>
        <w:t>Tir lliure</w:t>
      </w:r>
      <w:r>
        <w:tab/>
      </w:r>
      <w:r>
        <w:tab/>
      </w:r>
      <w:r>
        <w:tab/>
      </w:r>
      <w:r>
        <w:tab/>
        <w:t xml:space="preserve">     1 punt</w:t>
      </w:r>
    </w:p>
    <w:p w:rsidR="003B34DF" w:rsidRDefault="003B34DF" w:rsidP="00CC1FE9">
      <w:pPr>
        <w:jc w:val="both"/>
      </w:pPr>
    </w:p>
    <w:p w:rsidR="000C650D" w:rsidRDefault="000C650D" w:rsidP="00CC1FE9">
      <w:pPr>
        <w:jc w:val="both"/>
      </w:pPr>
    </w:p>
    <w:p w:rsidR="000C650D" w:rsidRDefault="000C650D" w:rsidP="00CC1FE9">
      <w:pPr>
        <w:jc w:val="both"/>
      </w:pPr>
      <w:r w:rsidRPr="00032B78">
        <w:rPr>
          <w:b/>
          <w:u w:val="single"/>
        </w:rPr>
        <w:t>Jugadors</w:t>
      </w:r>
      <w:r>
        <w:t>.</w:t>
      </w:r>
    </w:p>
    <w:p w:rsidR="000C650D" w:rsidRDefault="000C650D" w:rsidP="00CC1FE9">
      <w:pPr>
        <w:jc w:val="both"/>
      </w:pPr>
    </w:p>
    <w:p w:rsidR="000C650D" w:rsidRDefault="000C650D" w:rsidP="00CC1FE9">
      <w:pPr>
        <w:jc w:val="both"/>
      </w:pPr>
      <w:r>
        <w:t>Cada equip està in</w:t>
      </w:r>
      <w:r w:rsidR="006B1353">
        <w:t>tegrat per  dotze jugadors, cinc</w:t>
      </w:r>
      <w:r>
        <w:t xml:space="preserve"> juguen i set a la banqueta. Es poden fer tots els canvis que es vulgui. El tipus de joc de cada jugador depèn de la seva posició al camp i de les seves característiques.</w:t>
      </w:r>
    </w:p>
    <w:p w:rsidR="000C650D" w:rsidRDefault="000C650D" w:rsidP="00CC1FE9">
      <w:pPr>
        <w:jc w:val="both"/>
      </w:pPr>
    </w:p>
    <w:p w:rsidR="000C650D" w:rsidRDefault="000C650D" w:rsidP="00CC1FE9">
      <w:pPr>
        <w:jc w:val="both"/>
      </w:pPr>
    </w:p>
    <w:p w:rsidR="000C650D" w:rsidRDefault="000C650D" w:rsidP="00CC1FE9">
      <w:pPr>
        <w:jc w:val="both"/>
      </w:pPr>
      <w:r w:rsidRPr="00A81D10">
        <w:rPr>
          <w:i/>
        </w:rPr>
        <w:t>Base.</w:t>
      </w:r>
      <w:r>
        <w:t xml:space="preserve"> Domina el bot </w:t>
      </w:r>
      <w:r w:rsidR="008B42EC">
        <w:t>i la passada, s’encarrega d’or</w:t>
      </w:r>
      <w:r>
        <w:t>g</w:t>
      </w:r>
      <w:r w:rsidR="008B42EC">
        <w:t>an</w:t>
      </w:r>
      <w:r>
        <w:t>itzar el joc ha de ser un bon llançador.</w:t>
      </w:r>
    </w:p>
    <w:p w:rsidR="000C650D" w:rsidRDefault="000C650D" w:rsidP="00CC1FE9">
      <w:pPr>
        <w:jc w:val="both"/>
      </w:pPr>
    </w:p>
    <w:p w:rsidR="000C650D" w:rsidRDefault="000C650D" w:rsidP="00CC1FE9">
      <w:pPr>
        <w:jc w:val="both"/>
      </w:pPr>
      <w:r w:rsidRPr="00A81D10">
        <w:rPr>
          <w:i/>
        </w:rPr>
        <w:t>Escorta</w:t>
      </w:r>
      <w:r>
        <w:t>. És l’ajudant del base. Ha de dominar el bot i el llançament.</w:t>
      </w:r>
    </w:p>
    <w:p w:rsidR="000C650D" w:rsidRDefault="000C650D" w:rsidP="00CC1FE9">
      <w:pPr>
        <w:jc w:val="both"/>
      </w:pPr>
    </w:p>
    <w:p w:rsidR="000C650D" w:rsidRDefault="000C650D" w:rsidP="00CC1FE9">
      <w:pPr>
        <w:jc w:val="both"/>
      </w:pPr>
      <w:r w:rsidRPr="00A81D10">
        <w:rPr>
          <w:i/>
        </w:rPr>
        <w:t>Ala</w:t>
      </w:r>
      <w:r w:rsidR="00A819BE">
        <w:t xml:space="preserve">. N’hi ha dos </w:t>
      </w:r>
      <w:r>
        <w:t xml:space="preserve"> </w:t>
      </w:r>
      <w:r w:rsidR="00A819BE">
        <w:t>s’</w:t>
      </w:r>
      <w:r>
        <w:t>ha de tenir una gran tècnica individual i un bon llançament exterior. Han de jugar molt amb el base i amb el pivot.</w:t>
      </w:r>
    </w:p>
    <w:p w:rsidR="000C650D" w:rsidRDefault="000C650D" w:rsidP="00CC1FE9">
      <w:pPr>
        <w:jc w:val="both"/>
      </w:pPr>
    </w:p>
    <w:p w:rsidR="000C650D" w:rsidRDefault="000C650D" w:rsidP="00CC1FE9">
      <w:pPr>
        <w:jc w:val="both"/>
      </w:pPr>
      <w:r w:rsidRPr="00A81D10">
        <w:rPr>
          <w:i/>
        </w:rPr>
        <w:t>Pivot</w:t>
      </w:r>
      <w:r>
        <w:t>.</w:t>
      </w:r>
      <w:r w:rsidR="00505859">
        <w:t xml:space="preserve"> És el jugador més alt de </w:t>
      </w:r>
      <w:r>
        <w:t>l’equip. Ha d’agafar els rebots, s`ha de moure bé a la zona de tres segons i ha de dominar el llançament  de prop.</w:t>
      </w:r>
    </w:p>
    <w:p w:rsidR="000C650D" w:rsidRDefault="000C650D" w:rsidP="00CC1FE9">
      <w:pPr>
        <w:jc w:val="both"/>
      </w:pPr>
    </w:p>
    <w:p w:rsidR="000C650D" w:rsidRPr="00525CDB" w:rsidRDefault="00525CDB" w:rsidP="00CC1FE9">
      <w:pPr>
        <w:jc w:val="both"/>
        <w:rPr>
          <w:b/>
        </w:rPr>
      </w:pPr>
      <w:r w:rsidRPr="008B42EC">
        <w:rPr>
          <w:b/>
          <w:u w:val="single"/>
        </w:rPr>
        <w:t>Faltes tècniques</w:t>
      </w:r>
      <w:r w:rsidRPr="00525CDB">
        <w:rPr>
          <w:b/>
        </w:rPr>
        <w:t>.</w:t>
      </w:r>
    </w:p>
    <w:p w:rsidR="00525CDB" w:rsidRDefault="00525CDB" w:rsidP="00CC1FE9">
      <w:pPr>
        <w:jc w:val="both"/>
      </w:pPr>
    </w:p>
    <w:p w:rsidR="00525CDB" w:rsidRDefault="00525CDB" w:rsidP="00CC1FE9">
      <w:pPr>
        <w:jc w:val="both"/>
      </w:pPr>
      <w:r w:rsidRPr="006B1353">
        <w:rPr>
          <w:b/>
        </w:rPr>
        <w:t>Passos.</w:t>
      </w:r>
      <w:r>
        <w:t xml:space="preserve"> No es pot caminar amb la pilota a la mà. Un jugador no pot fer més de dos pa</w:t>
      </w:r>
      <w:r w:rsidR="006B1353">
        <w:t>s</w:t>
      </w:r>
      <w:r>
        <w:t>sos amb la pilota controlada.</w:t>
      </w:r>
    </w:p>
    <w:p w:rsidR="00525CDB" w:rsidRDefault="00525CDB" w:rsidP="00CC1FE9">
      <w:pPr>
        <w:jc w:val="both"/>
      </w:pPr>
    </w:p>
    <w:p w:rsidR="00525CDB" w:rsidRDefault="00525CDB" w:rsidP="00CC1FE9">
      <w:pPr>
        <w:jc w:val="both"/>
      </w:pPr>
      <w:r w:rsidRPr="006B1353">
        <w:rPr>
          <w:b/>
        </w:rPr>
        <w:t>Dobles</w:t>
      </w:r>
      <w:r>
        <w:t>: No es pot botar dues vegades seguides la pilota amb les dues mans.</w:t>
      </w:r>
    </w:p>
    <w:p w:rsidR="00A81D10" w:rsidRDefault="00CC1FE9" w:rsidP="00CC1FE9">
      <w:pPr>
        <w:jc w:val="both"/>
      </w:pPr>
      <w:r w:rsidRPr="006B1353">
        <w:rPr>
          <w:b/>
        </w:rPr>
        <w:t xml:space="preserve">3 </w:t>
      </w:r>
      <w:r w:rsidR="00A81D10" w:rsidRPr="006B1353">
        <w:rPr>
          <w:b/>
        </w:rPr>
        <w:t>segons</w:t>
      </w:r>
      <w:r w:rsidR="00A81D10">
        <w:t>. Un jugador no pot estar més de tres s</w:t>
      </w:r>
      <w:r w:rsidR="006B1353">
        <w:t>e</w:t>
      </w:r>
      <w:r w:rsidR="00A81D10">
        <w:t>gons dins de la zona de la cistella de l’equip contrari.</w:t>
      </w:r>
    </w:p>
    <w:p w:rsidR="00CC1FE9" w:rsidRDefault="00CC1FE9" w:rsidP="00CC1FE9">
      <w:pPr>
        <w:jc w:val="both"/>
      </w:pPr>
      <w:r w:rsidRPr="006B1353">
        <w:rPr>
          <w:b/>
        </w:rPr>
        <w:t>24 segons</w:t>
      </w:r>
      <w:r>
        <w:t>. Temps de que disposa un equip per llançar a  cistella.</w:t>
      </w:r>
    </w:p>
    <w:p w:rsidR="00A819BE" w:rsidRDefault="00A819BE" w:rsidP="00CC1FE9">
      <w:pPr>
        <w:jc w:val="both"/>
      </w:pPr>
    </w:p>
    <w:p w:rsidR="00525CDB" w:rsidRDefault="00525CDB" w:rsidP="00CC1FE9">
      <w:pPr>
        <w:jc w:val="both"/>
      </w:pPr>
      <w:r>
        <w:t xml:space="preserve">Aquestes faltes es sancionen amb </w:t>
      </w:r>
      <w:r w:rsidR="00CD44C0">
        <w:t>pèrdua</w:t>
      </w:r>
      <w:r w:rsidR="00A819BE">
        <w:t xml:space="preserve"> de possess</w:t>
      </w:r>
      <w:r>
        <w:t>ió de la pilota.</w:t>
      </w:r>
    </w:p>
    <w:p w:rsidR="00DB401B" w:rsidRDefault="00DB401B" w:rsidP="00CC1FE9">
      <w:pPr>
        <w:jc w:val="both"/>
      </w:pPr>
    </w:p>
    <w:p w:rsidR="00DB401B" w:rsidRPr="008B42EC" w:rsidRDefault="00DB401B" w:rsidP="00CC1FE9">
      <w:pPr>
        <w:jc w:val="both"/>
        <w:rPr>
          <w:b/>
          <w:u w:val="single"/>
        </w:rPr>
      </w:pPr>
      <w:r w:rsidRPr="008B42EC">
        <w:rPr>
          <w:b/>
          <w:u w:val="single"/>
        </w:rPr>
        <w:t>Falta Personal</w:t>
      </w:r>
    </w:p>
    <w:p w:rsidR="00DB401B" w:rsidRDefault="00DB401B" w:rsidP="00CC1FE9">
      <w:pPr>
        <w:jc w:val="both"/>
        <w:rPr>
          <w:b/>
        </w:rPr>
      </w:pPr>
    </w:p>
    <w:p w:rsidR="00CC1FE9" w:rsidRDefault="00A819BE" w:rsidP="00CC1FE9">
      <w:pPr>
        <w:jc w:val="both"/>
      </w:pPr>
      <w:r>
        <w:t>Al</w:t>
      </w:r>
      <w:r w:rsidR="00DB401B">
        <w:t xml:space="preserve"> bàsquet no està perm</w:t>
      </w:r>
      <w:r w:rsidR="008B42EC">
        <w:t>è</w:t>
      </w:r>
      <w:r>
        <w:t>s el contacte</w:t>
      </w:r>
      <w:r w:rsidR="00DB401B">
        <w:t xml:space="preserve"> amb el jugador</w:t>
      </w:r>
      <w:r w:rsidR="008B42EC">
        <w:t xml:space="preserve"> contrari, per aquest motiu qual</w:t>
      </w:r>
      <w:r w:rsidR="00DB401B">
        <w:t>sevol</w:t>
      </w:r>
      <w:r w:rsidR="008B42EC">
        <w:t xml:space="preserve"> contacte es sanciona amb falta personal. Quan un jugador n’ha comés 5 ha de sort</w:t>
      </w:r>
      <w:r w:rsidR="00013539">
        <w:t>ir del terreny de joc i ha de ser substituït.</w:t>
      </w:r>
    </w:p>
    <w:p w:rsidR="00505859" w:rsidRDefault="00505859" w:rsidP="00CC1FE9">
      <w:pPr>
        <w:jc w:val="both"/>
      </w:pPr>
    </w:p>
    <w:p w:rsidR="00505859" w:rsidRPr="008B42EC" w:rsidRDefault="00505859" w:rsidP="00CC1FE9">
      <w:pPr>
        <w:jc w:val="both"/>
        <w:rPr>
          <w:b/>
          <w:u w:val="single"/>
        </w:rPr>
      </w:pPr>
      <w:r w:rsidRPr="008B42EC">
        <w:rPr>
          <w:b/>
          <w:u w:val="single"/>
        </w:rPr>
        <w:t>La tècnica d’atac.</w:t>
      </w:r>
    </w:p>
    <w:p w:rsidR="00505859" w:rsidRDefault="00505859" w:rsidP="00CC1FE9">
      <w:pPr>
        <w:jc w:val="both"/>
      </w:pPr>
    </w:p>
    <w:p w:rsidR="00505859" w:rsidRDefault="00505859" w:rsidP="00CC1FE9">
      <w:pPr>
        <w:jc w:val="both"/>
      </w:pPr>
      <w:r>
        <w:t xml:space="preserve">Els gestos tècnics d’atac </w:t>
      </w:r>
      <w:r w:rsidR="008B42EC">
        <w:t>són el</w:t>
      </w:r>
      <w:r>
        <w:t xml:space="preserve"> que un ju</w:t>
      </w:r>
      <w:r w:rsidR="008B42EC">
        <w:t>gador pot fer quan té la pilota</w:t>
      </w:r>
      <w:r>
        <w:t xml:space="preserve"> </w:t>
      </w:r>
      <w:r w:rsidR="008B42EC">
        <w:t>i</w:t>
      </w:r>
      <w:r>
        <w:t xml:space="preserve"> s’anomena tr</w:t>
      </w:r>
      <w:r w:rsidR="00A819BE">
        <w:t>iple amenaça:botar, passar i lle</w:t>
      </w:r>
      <w:r>
        <w:t>nçar.</w:t>
      </w:r>
    </w:p>
    <w:p w:rsidR="00505859" w:rsidRDefault="00505859" w:rsidP="00CC1FE9">
      <w:pPr>
        <w:jc w:val="both"/>
      </w:pPr>
    </w:p>
    <w:p w:rsidR="0017270C" w:rsidRDefault="00505859" w:rsidP="00CC1FE9">
      <w:pPr>
        <w:jc w:val="both"/>
      </w:pPr>
      <w:r w:rsidRPr="00013539">
        <w:rPr>
          <w:b/>
        </w:rPr>
        <w:t>Bot o driblatge</w:t>
      </w:r>
      <w:r>
        <w:t xml:space="preserve">. La mà fa botar </w:t>
      </w:r>
      <w:r w:rsidR="00013539">
        <w:t>la pilota contra el terra i això</w:t>
      </w:r>
      <w:r>
        <w:t xml:space="preserve"> ens permet avançar </w:t>
      </w:r>
      <w:r w:rsidR="0017270C">
        <w:t>amb la pilota o bé protegir-la.</w:t>
      </w:r>
    </w:p>
    <w:p w:rsidR="0017270C" w:rsidRDefault="0017270C" w:rsidP="00CC1FE9">
      <w:pPr>
        <w:jc w:val="both"/>
      </w:pPr>
    </w:p>
    <w:p w:rsidR="0017270C" w:rsidRDefault="0017270C" w:rsidP="00CC1FE9">
      <w:pPr>
        <w:jc w:val="both"/>
      </w:pPr>
      <w:r w:rsidRPr="00013539">
        <w:rPr>
          <w:b/>
        </w:rPr>
        <w:t>Passada.</w:t>
      </w:r>
      <w:r>
        <w:t xml:space="preserve"> Permet moure la pilota entre els jugadors, ni han de diferents tipus: de pit, picat, per sobre del cap, de beisbol.</w:t>
      </w:r>
      <w:r w:rsidR="00013539">
        <w:t xml:space="preserve"> </w:t>
      </w:r>
      <w:r>
        <w:t>etc...</w:t>
      </w:r>
    </w:p>
    <w:p w:rsidR="0017270C" w:rsidRDefault="0017270C" w:rsidP="00CC1FE9">
      <w:pPr>
        <w:jc w:val="both"/>
      </w:pPr>
    </w:p>
    <w:p w:rsidR="0017270C" w:rsidRDefault="0017270C" w:rsidP="00CC1FE9">
      <w:pPr>
        <w:jc w:val="both"/>
      </w:pPr>
      <w:r w:rsidRPr="00013539">
        <w:rPr>
          <w:b/>
        </w:rPr>
        <w:t>Llançament</w:t>
      </w:r>
      <w:r>
        <w:t>. Anomenat també t</w:t>
      </w:r>
      <w:r w:rsidR="00A819BE">
        <w:t>ir a cistella, consisteix en lle</w:t>
      </w:r>
      <w:r>
        <w:t>nçar a cistella la pilota, amb l’objectiu de fer bàsquet.</w:t>
      </w:r>
      <w:r w:rsidR="00DA65C3">
        <w:t xml:space="preserve"> La mà llançadora ha de tocar la pilota només amb la punta dels dits (l’</w:t>
      </w:r>
      <w:r w:rsidR="00DB401B">
        <w:t>altre</w:t>
      </w:r>
      <w:r w:rsidR="00DA65C3">
        <w:t xml:space="preserve"> m</w:t>
      </w:r>
      <w:r w:rsidR="00013539">
        <w:t>à</w:t>
      </w:r>
      <w:r w:rsidR="00DA65C3">
        <w:t xml:space="preserve"> acompanya al moviment) i ha de dirigir la pilota envers la cistella </w:t>
      </w:r>
      <w:r w:rsidR="00DB401B">
        <w:t>amb una par</w:t>
      </w:r>
      <w:r w:rsidR="00013539">
        <w:t>àbola alta i amb un cop de can</w:t>
      </w:r>
      <w:r w:rsidR="00DB401B">
        <w:t>ell que dona la direcci</w:t>
      </w:r>
      <w:r w:rsidR="00013539">
        <w:t>ó final.</w:t>
      </w:r>
    </w:p>
    <w:p w:rsidR="00DB401B" w:rsidRDefault="00013539" w:rsidP="00CC1FE9">
      <w:pPr>
        <w:jc w:val="both"/>
      </w:pPr>
      <w:r>
        <w:t xml:space="preserve">Un altra </w:t>
      </w:r>
      <w:r w:rsidR="00DB401B">
        <w:t xml:space="preserve"> forma d’encistellar es l’entrada a cistella</w:t>
      </w:r>
      <w:r w:rsidR="00A819BE">
        <w:t>,</w:t>
      </w:r>
      <w:r w:rsidR="00DB401B">
        <w:t xml:space="preserve"> en la qual fem dos passes amb la pilota a la mà per tal d’acostar-nos a la cistella.</w:t>
      </w:r>
    </w:p>
    <w:p w:rsidR="00DB401B" w:rsidRDefault="00DB401B" w:rsidP="00CC1FE9">
      <w:pPr>
        <w:jc w:val="both"/>
      </w:pPr>
    </w:p>
    <w:p w:rsidR="00032B78" w:rsidRDefault="001C1414" w:rsidP="00CC1FE9">
      <w:pPr>
        <w:jc w:val="both"/>
      </w:pPr>
      <w:r w:rsidRPr="001C1414">
        <w:rPr>
          <w:b/>
        </w:rPr>
        <w:t>Posició de triple amenaça</w:t>
      </w:r>
      <w:r>
        <w:t>. És la que té un jugador amb possessió de la pilota que pot optar per  llançar a cistella, botar la pilota o passar-la a un company d’equip.</w:t>
      </w:r>
    </w:p>
    <w:p w:rsidR="00DB401B" w:rsidRPr="008B42EC" w:rsidRDefault="00DB401B" w:rsidP="00CC1FE9">
      <w:pPr>
        <w:jc w:val="both"/>
        <w:rPr>
          <w:b/>
          <w:u w:val="single"/>
        </w:rPr>
      </w:pPr>
      <w:r w:rsidRPr="008B42EC">
        <w:rPr>
          <w:b/>
          <w:u w:val="single"/>
        </w:rPr>
        <w:lastRenderedPageBreak/>
        <w:t>La tècnica de defensa</w:t>
      </w:r>
    </w:p>
    <w:p w:rsidR="008B42EC" w:rsidRDefault="008B42EC" w:rsidP="00CC1FE9">
      <w:pPr>
        <w:jc w:val="both"/>
        <w:rPr>
          <w:b/>
        </w:rPr>
      </w:pPr>
    </w:p>
    <w:p w:rsidR="00525CDB" w:rsidRDefault="008B42EC" w:rsidP="00CC1FE9">
      <w:pPr>
        <w:jc w:val="both"/>
      </w:pPr>
      <w:r>
        <w:rPr>
          <w:b/>
        </w:rPr>
        <w:t xml:space="preserve">Posició de base: </w:t>
      </w:r>
      <w:r w:rsidR="00A819BE">
        <w:t xml:space="preserve">Les cames flexionades i </w:t>
      </w:r>
      <w:r>
        <w:t xml:space="preserve"> atent per seguir els moviments de l’oponent.</w:t>
      </w:r>
    </w:p>
    <w:p w:rsidR="008B42EC" w:rsidRDefault="008B42EC" w:rsidP="00CC1FE9">
      <w:pPr>
        <w:jc w:val="both"/>
      </w:pPr>
      <w:r w:rsidRPr="008B42EC">
        <w:rPr>
          <w:b/>
        </w:rPr>
        <w:t>Interceptació:</w:t>
      </w:r>
      <w:r>
        <w:t xml:space="preserve"> quan s’aconsegueix tallar o recuperar un</w:t>
      </w:r>
      <w:r w:rsidR="00A819BE">
        <w:t>a</w:t>
      </w:r>
      <w:r>
        <w:t xml:space="preserve"> </w:t>
      </w:r>
      <w:r w:rsidR="00A819BE">
        <w:t>passada</w:t>
      </w:r>
      <w:r>
        <w:t xml:space="preserve"> de l’oponent.</w:t>
      </w:r>
    </w:p>
    <w:p w:rsidR="008B42EC" w:rsidRDefault="008B42EC" w:rsidP="00CC1FE9">
      <w:pPr>
        <w:jc w:val="both"/>
      </w:pPr>
      <w:r w:rsidRPr="008B42EC">
        <w:rPr>
          <w:b/>
        </w:rPr>
        <w:t>Rebot:</w:t>
      </w:r>
      <w:r>
        <w:t xml:space="preserve"> acció en què un jugador intenta recuperar la pilota llançada a cistella per un adversari.</w:t>
      </w:r>
    </w:p>
    <w:p w:rsidR="00525CDB" w:rsidRDefault="00525CDB" w:rsidP="00CC1FE9">
      <w:pPr>
        <w:jc w:val="both"/>
      </w:pPr>
    </w:p>
    <w:p w:rsidR="00032B78" w:rsidRDefault="00032B78" w:rsidP="00CC1FE9">
      <w:pPr>
        <w:jc w:val="both"/>
      </w:pPr>
    </w:p>
    <w:p w:rsidR="00041D8D" w:rsidRDefault="00041D8D" w:rsidP="00041D8D">
      <w:pPr>
        <w:pStyle w:val="Ttulo4"/>
      </w:pPr>
      <w:r>
        <w:t>Alguns aspectes tàctics i estratègics</w:t>
      </w:r>
    </w:p>
    <w:p w:rsidR="00041D8D" w:rsidRDefault="00041D8D" w:rsidP="00041D8D">
      <w:pPr>
        <w:pStyle w:val="Piedepgina"/>
        <w:tabs>
          <w:tab w:val="left" w:pos="708"/>
        </w:tabs>
      </w:pPr>
    </w:p>
    <w:p w:rsidR="00041D8D" w:rsidRDefault="00041D8D" w:rsidP="00041D8D">
      <w:pPr>
        <w:widowControl w:val="0"/>
        <w:snapToGrid w:val="0"/>
        <w:rPr>
          <w:sz w:val="22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285"/>
        <w:gridCol w:w="4359"/>
      </w:tblGrid>
      <w:tr w:rsidR="00041D8D" w:rsidTr="00041D8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8D" w:rsidRDefault="00041D8D">
            <w:pPr>
              <w:widowControl w:val="0"/>
              <w:snapToGrid w:val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Tàctica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8D" w:rsidRDefault="00041D8D">
            <w:pPr>
              <w:widowControl w:val="0"/>
              <w:snapToGrid w:val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Estratègia</w:t>
            </w:r>
          </w:p>
        </w:tc>
      </w:tr>
      <w:tr w:rsidR="00041D8D" w:rsidTr="00041D8D">
        <w:trPr>
          <w:cantSplit/>
          <w:trHeight w:val="6025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8D" w:rsidRDefault="00041D8D">
            <w:pPr>
              <w:widowControl w:val="0"/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Les decisions tàctiques són aquelles que pren un jugador (o més d’un alhora) </w:t>
            </w:r>
            <w:r>
              <w:rPr>
                <w:sz w:val="22"/>
                <w:szCs w:val="20"/>
                <w:u w:val="single"/>
              </w:rPr>
              <w:t>a corre-cuita</w:t>
            </w:r>
            <w:r>
              <w:rPr>
                <w:sz w:val="22"/>
                <w:szCs w:val="20"/>
              </w:rPr>
              <w:t xml:space="preserve"> d’entre un ventalls d’opcions possibles.</w:t>
            </w:r>
          </w:p>
          <w:p w:rsidR="00041D8D" w:rsidRDefault="00041D8D">
            <w:pPr>
              <w:widowControl w:val="0"/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Triar la millor opció, quan n’hi ha moltes de possibles, no és gens fàcil. És una habilitat que s’adquireix amb la pràctica, és a dir, jugant.</w:t>
            </w:r>
          </w:p>
          <w:p w:rsidR="00041D8D" w:rsidRDefault="00041D8D">
            <w:pPr>
              <w:widowControl w:val="0"/>
              <w:snapToGrid w:val="0"/>
              <w:rPr>
                <w:szCs w:val="20"/>
              </w:rPr>
            </w:pPr>
          </w:p>
          <w:p w:rsidR="00041D8D" w:rsidRDefault="00041D8D">
            <w:pPr>
              <w:widowControl w:val="0"/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Són exemples de </w:t>
            </w:r>
            <w:r>
              <w:rPr>
                <w:sz w:val="22"/>
                <w:szCs w:val="20"/>
                <w:u w:val="single"/>
              </w:rPr>
              <w:t>decisions tàctiques</w:t>
            </w:r>
            <w:r>
              <w:rPr>
                <w:sz w:val="22"/>
                <w:szCs w:val="20"/>
              </w:rPr>
              <w:t xml:space="preserve"> que haureu de prendre quan jugueu:</w:t>
            </w:r>
          </w:p>
          <w:p w:rsidR="00041D8D" w:rsidRDefault="00041D8D" w:rsidP="002436A0">
            <w:pPr>
              <w:widowControl w:val="0"/>
              <w:numPr>
                <w:ilvl w:val="0"/>
                <w:numId w:val="1"/>
              </w:numPr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Quant el teu equip recu</w:t>
            </w:r>
            <w:r w:rsidR="00B8729B">
              <w:rPr>
                <w:sz w:val="22"/>
                <w:szCs w:val="20"/>
              </w:rPr>
              <w:t>pera la pilota, iniciar un conr</w:t>
            </w:r>
            <w:r>
              <w:rPr>
                <w:sz w:val="22"/>
                <w:szCs w:val="20"/>
              </w:rPr>
              <w:t>atac ràpid o esperar que els teus companys s’incorporin poc a poc a l’atac.</w:t>
            </w:r>
          </w:p>
          <w:p w:rsidR="00041D8D" w:rsidRDefault="00041D8D" w:rsidP="002436A0">
            <w:pPr>
              <w:widowControl w:val="0"/>
              <w:numPr>
                <w:ilvl w:val="0"/>
                <w:numId w:val="1"/>
              </w:numPr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Culminar una entrada a cistella amb un llançament o passar la pilota en l’últim moment a un altre company millor situat.</w:t>
            </w:r>
          </w:p>
          <w:p w:rsidR="00041D8D" w:rsidRDefault="00041D8D" w:rsidP="002436A0">
            <w:pPr>
              <w:widowControl w:val="0"/>
              <w:numPr>
                <w:ilvl w:val="0"/>
                <w:numId w:val="1"/>
              </w:numPr>
              <w:snapToGrid w:val="0"/>
              <w:rPr>
                <w:b/>
                <w:bCs/>
                <w:szCs w:val="20"/>
              </w:rPr>
            </w:pPr>
            <w:r>
              <w:rPr>
                <w:sz w:val="22"/>
                <w:szCs w:val="20"/>
              </w:rPr>
              <w:t>Seguir botant la pilota i mirar de penetrar dins l’àrea restringida o agafar la pilota amb les dues mans (la qual cosa fa que ja no puguis seguir avançant).</w:t>
            </w:r>
          </w:p>
          <w:p w:rsidR="00041D8D" w:rsidRDefault="00041D8D" w:rsidP="002436A0">
            <w:pPr>
              <w:widowControl w:val="0"/>
              <w:numPr>
                <w:ilvl w:val="0"/>
                <w:numId w:val="1"/>
              </w:numPr>
              <w:snapToGrid w:val="0"/>
              <w:rPr>
                <w:b/>
                <w:bCs/>
                <w:szCs w:val="20"/>
              </w:rPr>
            </w:pPr>
            <w:r>
              <w:rPr>
                <w:sz w:val="22"/>
                <w:szCs w:val="20"/>
              </w:rPr>
              <w:t>Fer veure que faràs un llançament en suspensió, votar la pilotar i dur a terme una penetració cap a la cistella.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8D" w:rsidRDefault="00041D8D">
            <w:pPr>
              <w:widowControl w:val="0"/>
              <w:snapToGrid w:val="0"/>
              <w:rPr>
                <w:b/>
                <w:bCs/>
                <w:szCs w:val="20"/>
              </w:rPr>
            </w:pPr>
            <w:r>
              <w:rPr>
                <w:sz w:val="22"/>
                <w:szCs w:val="20"/>
              </w:rPr>
              <w:t xml:space="preserve">Les decisions estratègiques són aquelles que pren un jugador (o més d’un alhora, o l’entrenador, o el president del club, etc.) </w:t>
            </w:r>
            <w:r>
              <w:rPr>
                <w:sz w:val="22"/>
                <w:szCs w:val="20"/>
                <w:u w:val="single"/>
              </w:rPr>
              <w:t>després d’un procés de reflexió</w:t>
            </w:r>
            <w:r>
              <w:rPr>
                <w:sz w:val="22"/>
                <w:szCs w:val="20"/>
              </w:rPr>
              <w:t xml:space="preserve"> que pot tenir lloc abans de començar el joc, durant el joc mateix o un cop a finalitzat (per exemple, el president que decideix de contractar un nou entrenador després del 4t partit perdut consecutivament).</w:t>
            </w:r>
          </w:p>
          <w:p w:rsidR="00041D8D" w:rsidRDefault="00041D8D">
            <w:pPr>
              <w:widowControl w:val="0"/>
              <w:snapToGrid w:val="0"/>
              <w:rPr>
                <w:szCs w:val="20"/>
              </w:rPr>
            </w:pPr>
          </w:p>
          <w:p w:rsidR="00041D8D" w:rsidRDefault="00041D8D">
            <w:pPr>
              <w:widowControl w:val="0"/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 xml:space="preserve">Són exemples de </w:t>
            </w:r>
            <w:r>
              <w:rPr>
                <w:sz w:val="22"/>
                <w:szCs w:val="20"/>
                <w:u w:val="single"/>
              </w:rPr>
              <w:t>decisions estratègiques</w:t>
            </w:r>
            <w:r>
              <w:rPr>
                <w:sz w:val="22"/>
                <w:szCs w:val="20"/>
              </w:rPr>
              <w:t xml:space="preserve"> que podeu prendre de forma individual o col·lectiva:</w:t>
            </w:r>
          </w:p>
          <w:p w:rsidR="00041D8D" w:rsidRDefault="00041D8D" w:rsidP="002436A0">
            <w:pPr>
              <w:widowControl w:val="0"/>
              <w:numPr>
                <w:ilvl w:val="0"/>
                <w:numId w:val="1"/>
              </w:numPr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Ordenar una defensa en zones quan el teu equip té moltes faltes personals.</w:t>
            </w:r>
          </w:p>
          <w:p w:rsidR="00041D8D" w:rsidRDefault="00041D8D" w:rsidP="002436A0">
            <w:pPr>
              <w:widowControl w:val="0"/>
              <w:numPr>
                <w:ilvl w:val="0"/>
                <w:numId w:val="1"/>
              </w:numPr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Fer una defensa individual contra el millor jugador de l’equip contrari.</w:t>
            </w:r>
          </w:p>
          <w:p w:rsidR="00041D8D" w:rsidRDefault="00041D8D" w:rsidP="002436A0">
            <w:pPr>
              <w:widowControl w:val="0"/>
              <w:numPr>
                <w:ilvl w:val="0"/>
                <w:numId w:val="1"/>
              </w:numPr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Fer una defensa individual agressiva quan el contrari no és un bon llançador de tirs lliures</w:t>
            </w:r>
          </w:p>
          <w:p w:rsidR="00041D8D" w:rsidRDefault="00041D8D" w:rsidP="002436A0">
            <w:pPr>
              <w:widowControl w:val="0"/>
              <w:numPr>
                <w:ilvl w:val="0"/>
                <w:numId w:val="1"/>
              </w:numPr>
              <w:snapToGrid w:val="0"/>
              <w:rPr>
                <w:b/>
                <w:bCs/>
                <w:szCs w:val="20"/>
              </w:rPr>
            </w:pPr>
            <w:r>
              <w:rPr>
                <w:sz w:val="22"/>
                <w:szCs w:val="20"/>
              </w:rPr>
              <w:t>Substituir jugadors que defenen bé per bons llançadors sempre que l’equip recuperi la pilota.</w:t>
            </w:r>
          </w:p>
          <w:p w:rsidR="00041D8D" w:rsidRDefault="00041D8D" w:rsidP="002436A0">
            <w:pPr>
              <w:widowControl w:val="0"/>
              <w:numPr>
                <w:ilvl w:val="0"/>
                <w:numId w:val="1"/>
              </w:numPr>
              <w:snapToGrid w:val="0"/>
              <w:rPr>
                <w:b/>
                <w:bCs/>
                <w:szCs w:val="20"/>
              </w:rPr>
            </w:pPr>
            <w:r>
              <w:rPr>
                <w:sz w:val="22"/>
                <w:szCs w:val="20"/>
              </w:rPr>
              <w:t>Apurar al màxim el temps de què es disposa per a llançar a cistella quan el teu equip va guanyant i resta poc temps de partit.</w:t>
            </w:r>
          </w:p>
        </w:tc>
      </w:tr>
    </w:tbl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847"/>
        <w:gridCol w:w="2958"/>
        <w:gridCol w:w="2839"/>
      </w:tblGrid>
      <w:tr w:rsidR="00041D8D" w:rsidTr="00041D8D">
        <w:trPr>
          <w:cantSplit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8D" w:rsidRDefault="00041D8D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Els sistemes d’atac</w:t>
            </w:r>
          </w:p>
        </w:tc>
      </w:tr>
      <w:tr w:rsidR="00041D8D" w:rsidTr="00041D8D"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8D" w:rsidRDefault="00041D8D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i/>
                <w:iCs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>2-1-2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8D" w:rsidRDefault="00041D8D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i/>
                <w:iCs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>2-2-1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8D" w:rsidRDefault="00041D8D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i/>
                <w:iCs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>1-2-2</w:t>
            </w:r>
          </w:p>
        </w:tc>
      </w:tr>
      <w:tr w:rsidR="00041D8D" w:rsidTr="00041D8D"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8D" w:rsidRDefault="00041D8D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szCs w:val="20"/>
              </w:rPr>
            </w:pPr>
            <w:r w:rsidRPr="005C481B">
              <w:rPr>
                <w:lang w:val="es-ES"/>
              </w:rPr>
              <w:object w:dxaOrig="11039" w:dyaOrig="8639">
                <v:shape id="_x0000_i1025" type="#_x0000_t75" style="width:143.25pt;height:111.75pt" o:ole="">
                  <v:imagedata r:id="rId13" o:title=""/>
                </v:shape>
                <o:OLEObject Type="Embed" ProgID="PBrush" ShapeID="_x0000_i1025" DrawAspect="Content" ObjectID="_1548408399" r:id="rId14"/>
              </w:objec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8D" w:rsidRDefault="00041D8D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szCs w:val="20"/>
              </w:rPr>
            </w:pPr>
            <w:r w:rsidRPr="005C481B">
              <w:rPr>
                <w:lang w:val="es-ES"/>
              </w:rPr>
              <w:object w:dxaOrig="10561" w:dyaOrig="7439">
                <v:shape id="_x0000_i1026" type="#_x0000_t75" style="width:149.25pt;height:104.25pt" o:ole="">
                  <v:imagedata r:id="rId15" o:title=""/>
                </v:shape>
                <o:OLEObject Type="Embed" ProgID="PBrush" ShapeID="_x0000_i1026" DrawAspect="Content" ObjectID="_1548408400" r:id="rId16"/>
              </w:objec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D8D" w:rsidRDefault="00041D8D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szCs w:val="20"/>
              </w:rPr>
            </w:pPr>
            <w:r w:rsidRPr="005C481B">
              <w:rPr>
                <w:lang w:val="es-ES"/>
              </w:rPr>
              <w:object w:dxaOrig="10799" w:dyaOrig="8159">
                <v:shape id="_x0000_i1027" type="#_x0000_t75" style="width:143.25pt;height:107.25pt" o:ole="">
                  <v:imagedata r:id="rId17" o:title=""/>
                </v:shape>
                <o:OLEObject Type="Embed" ProgID="PBrush" ShapeID="_x0000_i1027" DrawAspect="Content" ObjectID="_1548408401" r:id="rId18"/>
              </w:object>
            </w:r>
          </w:p>
        </w:tc>
      </w:tr>
      <w:tr w:rsidR="00041D8D" w:rsidTr="00041D8D">
        <w:trPr>
          <w:cantSplit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D8D" w:rsidRPr="001C1414" w:rsidRDefault="00041D8D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Aquí tens tres sistemes d’atac dels molts que hi ha. En aquests esquemes,  el jugador 1 és el base </w:t>
            </w:r>
            <w:r w:rsidR="001C1414">
              <w:rPr>
                <w:sz w:val="22"/>
                <w:szCs w:val="20"/>
              </w:rPr>
              <w:t>(ràpid i  hàbil</w:t>
            </w:r>
            <w:r>
              <w:rPr>
                <w:sz w:val="22"/>
                <w:szCs w:val="20"/>
              </w:rPr>
              <w:t>, normalment el més baix de l’equip). Els jugadors 2 i 3 reben el nom d’alers: acostumen a ser bons llançador</w:t>
            </w:r>
            <w:r w:rsidR="001C1414">
              <w:rPr>
                <w:sz w:val="22"/>
                <w:szCs w:val="20"/>
              </w:rPr>
              <w:t>s Els jugadors 4 i 5 són els piv</w:t>
            </w:r>
            <w:r>
              <w:rPr>
                <w:sz w:val="22"/>
                <w:szCs w:val="20"/>
              </w:rPr>
              <w:t>ots (el 5 és el més alt). Són jugadors alts i corpulents encarregats d’agafar els rebots.</w:t>
            </w:r>
          </w:p>
          <w:p w:rsidR="00041D8D" w:rsidRDefault="00041D8D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szCs w:val="20"/>
              </w:rPr>
            </w:pPr>
          </w:p>
          <w:p w:rsidR="00041D8D" w:rsidRDefault="00041D8D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Fixats que, en tots els esquemes, els jugadors estan situats fora de l’àrea restringida. Això no vol dir que no la puguin travessar o romandre-hi fins a tres segons.</w:t>
            </w:r>
          </w:p>
        </w:tc>
      </w:tr>
    </w:tbl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tbl>
      <w:tblPr>
        <w:tblpPr w:leftFromText="141" w:rightFromText="141" w:vertAnchor="text" w:horzAnchor="margin" w:tblpY="1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844"/>
        <w:gridCol w:w="2937"/>
        <w:gridCol w:w="2863"/>
      </w:tblGrid>
      <w:tr w:rsidR="006D65E0" w:rsidTr="006D65E0">
        <w:trPr>
          <w:cantSplit/>
        </w:trPr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Sistemes defensius</w:t>
            </w:r>
          </w:p>
        </w:tc>
      </w:tr>
      <w:tr w:rsidR="006D65E0" w:rsidTr="006D65E0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i/>
                <w:iCs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>Defensa individual (home a home)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i/>
                <w:iCs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>Defensa per zones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i/>
                <w:iCs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>Defensa combinada (mixta)</w:t>
            </w:r>
          </w:p>
        </w:tc>
      </w:tr>
      <w:tr w:rsidR="006D65E0" w:rsidTr="006D65E0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Cada defensor s’encarrega de marcar un atacant i  el segueix allà on vagi. El defensor ha d’evitar les penetracions i les passades a d’altres companys. Cal que els jugadors que l’apliquen tinguin una bona preparació física.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Cada jugador s’encarrega de defensar una determinada zona, responsabilitzant-se dels atacants que hi entrin o hi passin. Obliga al contrari a llançar des de lluny, facilita el rebot defensiu i , per tant, permet construir ràpids contraatacs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Combina els dos sistemes anteriors. Per exemple, dos jugadors en defensa individual que s’encarreguin de dos contraris molt perillosos i els altres tres marquen per zones</w:t>
            </w:r>
          </w:p>
        </w:tc>
      </w:tr>
    </w:tbl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tbl>
      <w:tblPr>
        <w:tblpPr w:leftFromText="141" w:rightFromText="141" w:vertAnchor="text" w:horzAnchor="margin" w:tblpY="2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20"/>
        <w:gridCol w:w="2804"/>
        <w:gridCol w:w="2920"/>
      </w:tblGrid>
      <w:tr w:rsidR="006D65E0" w:rsidTr="006D65E0">
        <w:trPr>
          <w:cantSplit/>
        </w:trPr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Els sistemes de defensa en zona</w:t>
            </w:r>
          </w:p>
        </w:tc>
      </w:tr>
      <w:tr w:rsidR="006D65E0" w:rsidTr="006D65E0"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i/>
                <w:iCs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>Zona 2-3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i/>
                <w:iCs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>Zona 2-1-2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i/>
                <w:iCs/>
                <w:szCs w:val="20"/>
              </w:rPr>
            </w:pPr>
            <w:r>
              <w:rPr>
                <w:i/>
                <w:iCs/>
                <w:sz w:val="22"/>
                <w:szCs w:val="20"/>
              </w:rPr>
              <w:t>Zona 1-2-2</w:t>
            </w:r>
          </w:p>
        </w:tc>
      </w:tr>
      <w:tr w:rsidR="006D65E0" w:rsidTr="006D65E0"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szCs w:val="20"/>
              </w:rPr>
            </w:pPr>
            <w:r w:rsidRPr="005C481B">
              <w:rPr>
                <w:lang w:val="es-ES"/>
              </w:rPr>
              <w:object w:dxaOrig="11039" w:dyaOrig="8639">
                <v:shape id="_x0000_i1028" type="#_x0000_t75" style="width:147pt;height:114pt" o:ole="">
                  <v:imagedata r:id="rId19" o:title=""/>
                </v:shape>
                <o:OLEObject Type="Embed" ProgID="PBrush" ShapeID="_x0000_i1028" DrawAspect="Content" ObjectID="_1548408402" r:id="rId20"/>
              </w:objec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szCs w:val="20"/>
              </w:rPr>
            </w:pPr>
            <w:r w:rsidRPr="005C481B">
              <w:rPr>
                <w:lang w:val="es-ES"/>
              </w:rPr>
              <w:object w:dxaOrig="11039" w:dyaOrig="8639">
                <v:shape id="_x0000_i1029" type="#_x0000_t75" style="width:141pt;height:111.75pt" o:ole="">
                  <v:imagedata r:id="rId21" o:title=""/>
                </v:shape>
                <o:OLEObject Type="Embed" ProgID="PBrush" ShapeID="_x0000_i1029" DrawAspect="Content" ObjectID="_1548408403" r:id="rId22"/>
              </w:objec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jc w:val="center"/>
              <w:rPr>
                <w:szCs w:val="20"/>
              </w:rPr>
            </w:pPr>
            <w:r w:rsidRPr="005C481B">
              <w:rPr>
                <w:lang w:val="es-ES"/>
              </w:rPr>
              <w:object w:dxaOrig="11039" w:dyaOrig="8639">
                <v:shape id="_x0000_i1030" type="#_x0000_t75" style="width:147pt;height:114.75pt" o:ole="">
                  <v:imagedata r:id="rId23" o:title=""/>
                </v:shape>
                <o:OLEObject Type="Embed" ProgID="PBrush" ShapeID="_x0000_i1030" DrawAspect="Content" ObjectID="_1548408404" r:id="rId24"/>
              </w:object>
            </w:r>
          </w:p>
        </w:tc>
      </w:tr>
      <w:tr w:rsidR="006D65E0" w:rsidTr="006D65E0">
        <w:trPr>
          <w:cantSplit/>
        </w:trPr>
        <w:tc>
          <w:tcPr>
            <w:tcW w:w="8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5E0" w:rsidRDefault="006D65E0" w:rsidP="006D65E0">
            <w:pPr>
              <w:pStyle w:val="Piedepgina"/>
              <w:widowControl w:val="0"/>
              <w:tabs>
                <w:tab w:val="left" w:pos="708"/>
              </w:tabs>
              <w:snapToGrid w:val="0"/>
              <w:rPr>
                <w:szCs w:val="20"/>
              </w:rPr>
            </w:pPr>
            <w:r>
              <w:rPr>
                <w:sz w:val="22"/>
                <w:szCs w:val="20"/>
              </w:rPr>
              <w:t>En aquests exemples, els jugadors més avançats acostumen a ser àgils i ràpids (el base i els alers). Entre d’altres motius, perquè són els encarregats de construir el contraatac.</w:t>
            </w:r>
          </w:p>
        </w:tc>
      </w:tr>
    </w:tbl>
    <w:p w:rsidR="006D65E0" w:rsidRDefault="006D65E0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  <w:r>
        <w:rPr>
          <w:sz w:val="22"/>
          <w:szCs w:val="20"/>
        </w:rPr>
        <w:t>Qüestionari.</w:t>
      </w:r>
    </w:p>
    <w:p w:rsidR="006D65E0" w:rsidRDefault="006D65E0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1C1414" w:rsidRPr="001C1414" w:rsidRDefault="001C1414" w:rsidP="001C1414">
      <w:pPr>
        <w:pStyle w:val="Piedepgina"/>
        <w:widowControl w:val="0"/>
        <w:tabs>
          <w:tab w:val="left" w:pos="708"/>
        </w:tabs>
        <w:snapToGrid w:val="0"/>
        <w:ind w:left="720"/>
        <w:rPr>
          <w:sz w:val="22"/>
          <w:szCs w:val="20"/>
          <w:u w:val="single"/>
        </w:rPr>
      </w:pPr>
      <w:r w:rsidRPr="001C1414">
        <w:rPr>
          <w:sz w:val="22"/>
          <w:szCs w:val="20"/>
          <w:u w:val="single"/>
        </w:rPr>
        <w:lastRenderedPageBreak/>
        <w:t>Qüestionari</w:t>
      </w:r>
      <w:r>
        <w:rPr>
          <w:sz w:val="22"/>
          <w:szCs w:val="20"/>
          <w:u w:val="single"/>
        </w:rPr>
        <w:t>:</w:t>
      </w:r>
    </w:p>
    <w:p w:rsidR="001C1414" w:rsidRDefault="001C1414" w:rsidP="001C1414">
      <w:pPr>
        <w:pStyle w:val="Piedepgina"/>
        <w:widowControl w:val="0"/>
        <w:tabs>
          <w:tab w:val="left" w:pos="708"/>
        </w:tabs>
        <w:snapToGrid w:val="0"/>
        <w:ind w:left="720"/>
        <w:rPr>
          <w:sz w:val="22"/>
          <w:szCs w:val="20"/>
        </w:rPr>
      </w:pPr>
    </w:p>
    <w:p w:rsidR="006D65E0" w:rsidRDefault="00B8729B" w:rsidP="001C1414">
      <w:pPr>
        <w:pStyle w:val="Piedepgina"/>
        <w:widowControl w:val="0"/>
        <w:numPr>
          <w:ilvl w:val="0"/>
          <w:numId w:val="4"/>
        </w:numPr>
        <w:tabs>
          <w:tab w:val="left" w:pos="708"/>
        </w:tabs>
        <w:snapToGrid w:val="0"/>
        <w:rPr>
          <w:sz w:val="22"/>
          <w:szCs w:val="20"/>
        </w:rPr>
      </w:pPr>
      <w:r>
        <w:rPr>
          <w:sz w:val="22"/>
          <w:szCs w:val="20"/>
        </w:rPr>
        <w:t>Dibuixa un camp de bà</w:t>
      </w:r>
      <w:r w:rsidR="006D65E0">
        <w:rPr>
          <w:sz w:val="22"/>
          <w:szCs w:val="20"/>
        </w:rPr>
        <w:t>squet i indica les mides</w:t>
      </w:r>
    </w:p>
    <w:p w:rsidR="006D65E0" w:rsidRDefault="006D65E0" w:rsidP="001C1414">
      <w:pPr>
        <w:pStyle w:val="Piedepgina"/>
        <w:widowControl w:val="0"/>
        <w:numPr>
          <w:ilvl w:val="0"/>
          <w:numId w:val="4"/>
        </w:numPr>
        <w:tabs>
          <w:tab w:val="left" w:pos="708"/>
        </w:tabs>
        <w:snapToGrid w:val="0"/>
        <w:rPr>
          <w:sz w:val="22"/>
          <w:szCs w:val="20"/>
        </w:rPr>
      </w:pPr>
      <w:r>
        <w:rPr>
          <w:sz w:val="22"/>
          <w:szCs w:val="20"/>
        </w:rPr>
        <w:t>Durada d’un partit de bàsquet?</w:t>
      </w:r>
    </w:p>
    <w:p w:rsidR="006D65E0" w:rsidRDefault="006D65E0" w:rsidP="001C1414">
      <w:pPr>
        <w:pStyle w:val="Piedepgina"/>
        <w:widowControl w:val="0"/>
        <w:numPr>
          <w:ilvl w:val="0"/>
          <w:numId w:val="4"/>
        </w:numPr>
        <w:tabs>
          <w:tab w:val="left" w:pos="708"/>
        </w:tabs>
        <w:snapToGrid w:val="0"/>
        <w:rPr>
          <w:sz w:val="22"/>
          <w:szCs w:val="20"/>
        </w:rPr>
      </w:pPr>
      <w:r>
        <w:rPr>
          <w:sz w:val="22"/>
          <w:szCs w:val="20"/>
        </w:rPr>
        <w:t>Explica les faltes  tècniques</w:t>
      </w:r>
    </w:p>
    <w:p w:rsidR="006D65E0" w:rsidRDefault="006D65E0" w:rsidP="001C1414">
      <w:pPr>
        <w:pStyle w:val="Piedepgina"/>
        <w:widowControl w:val="0"/>
        <w:numPr>
          <w:ilvl w:val="0"/>
          <w:numId w:val="4"/>
        </w:numPr>
        <w:tabs>
          <w:tab w:val="left" w:pos="708"/>
        </w:tabs>
        <w:snapToGrid w:val="0"/>
        <w:rPr>
          <w:sz w:val="22"/>
          <w:szCs w:val="20"/>
        </w:rPr>
      </w:pPr>
      <w:r>
        <w:rPr>
          <w:sz w:val="22"/>
          <w:szCs w:val="20"/>
        </w:rPr>
        <w:t>Explica la falta personal</w:t>
      </w:r>
    </w:p>
    <w:p w:rsidR="006D65E0" w:rsidRDefault="006D65E0" w:rsidP="001C1414">
      <w:pPr>
        <w:pStyle w:val="Piedepgina"/>
        <w:widowControl w:val="0"/>
        <w:numPr>
          <w:ilvl w:val="0"/>
          <w:numId w:val="4"/>
        </w:numPr>
        <w:tabs>
          <w:tab w:val="left" w:pos="708"/>
        </w:tabs>
        <w:snapToGrid w:val="0"/>
        <w:rPr>
          <w:sz w:val="22"/>
          <w:szCs w:val="20"/>
        </w:rPr>
      </w:pPr>
      <w:r>
        <w:rPr>
          <w:sz w:val="22"/>
          <w:szCs w:val="20"/>
        </w:rPr>
        <w:t>Explica què és tàctica i què és estratègia?</w:t>
      </w:r>
    </w:p>
    <w:p w:rsidR="006D65E0" w:rsidRDefault="006D65E0" w:rsidP="001C1414">
      <w:pPr>
        <w:pStyle w:val="Piedepgina"/>
        <w:widowControl w:val="0"/>
        <w:numPr>
          <w:ilvl w:val="0"/>
          <w:numId w:val="4"/>
        </w:numPr>
        <w:tabs>
          <w:tab w:val="left" w:pos="708"/>
        </w:tabs>
        <w:snapToGrid w:val="0"/>
        <w:rPr>
          <w:sz w:val="22"/>
          <w:szCs w:val="20"/>
        </w:rPr>
      </w:pPr>
      <w:r>
        <w:rPr>
          <w:sz w:val="22"/>
          <w:szCs w:val="20"/>
        </w:rPr>
        <w:t>Explica els sistem</w:t>
      </w:r>
      <w:r w:rsidR="00B8729B">
        <w:rPr>
          <w:sz w:val="22"/>
          <w:szCs w:val="20"/>
        </w:rPr>
        <w:t>e</w:t>
      </w:r>
      <w:r>
        <w:rPr>
          <w:sz w:val="22"/>
          <w:szCs w:val="20"/>
        </w:rPr>
        <w:t xml:space="preserve">s defensius. </w:t>
      </w:r>
    </w:p>
    <w:p w:rsidR="001C1414" w:rsidRDefault="001C1414" w:rsidP="001C1414">
      <w:pPr>
        <w:pStyle w:val="Piedepgina"/>
        <w:widowControl w:val="0"/>
        <w:numPr>
          <w:ilvl w:val="0"/>
          <w:numId w:val="4"/>
        </w:numPr>
        <w:tabs>
          <w:tab w:val="left" w:pos="708"/>
        </w:tabs>
        <w:snapToGrid w:val="0"/>
        <w:rPr>
          <w:sz w:val="22"/>
          <w:szCs w:val="20"/>
        </w:rPr>
      </w:pPr>
      <w:r>
        <w:rPr>
          <w:sz w:val="22"/>
          <w:szCs w:val="20"/>
        </w:rPr>
        <w:t>Explica la posició de triple amenaça.</w:t>
      </w:r>
    </w:p>
    <w:p w:rsidR="001C1414" w:rsidRDefault="001C1414" w:rsidP="001C1414">
      <w:pPr>
        <w:pStyle w:val="Piedepgina"/>
        <w:widowControl w:val="0"/>
        <w:tabs>
          <w:tab w:val="left" w:pos="708"/>
        </w:tabs>
        <w:snapToGrid w:val="0"/>
        <w:ind w:left="720"/>
        <w:rPr>
          <w:sz w:val="22"/>
          <w:szCs w:val="20"/>
        </w:rPr>
      </w:pPr>
    </w:p>
    <w:p w:rsidR="006D65E0" w:rsidRDefault="006D65E0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6D65E0">
      <w:pPr>
        <w:pStyle w:val="Piedepgina"/>
        <w:widowControl w:val="0"/>
        <w:tabs>
          <w:tab w:val="left" w:pos="708"/>
        </w:tabs>
        <w:snapToGrid w:val="0"/>
        <w:ind w:left="3585"/>
        <w:rPr>
          <w:sz w:val="22"/>
          <w:szCs w:val="20"/>
        </w:rPr>
      </w:pPr>
      <w:r>
        <w:rPr>
          <w:sz w:val="22"/>
          <w:szCs w:val="20"/>
        </w:rPr>
        <w:br w:type="page"/>
      </w: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widowControl w:val="0"/>
        <w:tabs>
          <w:tab w:val="left" w:pos="708"/>
        </w:tabs>
        <w:snapToGrid w:val="0"/>
        <w:rPr>
          <w:sz w:val="22"/>
          <w:szCs w:val="20"/>
        </w:rPr>
      </w:pPr>
    </w:p>
    <w:p w:rsidR="00041D8D" w:rsidRDefault="00041D8D" w:rsidP="00041D8D">
      <w:pPr>
        <w:pStyle w:val="Piedepgina"/>
        <w:tabs>
          <w:tab w:val="left" w:pos="708"/>
        </w:tabs>
      </w:pPr>
    </w:p>
    <w:p w:rsidR="00041D8D" w:rsidRDefault="00041D8D" w:rsidP="00041D8D">
      <w:pPr>
        <w:widowControl w:val="0"/>
        <w:snapToGrid w:val="0"/>
        <w:rPr>
          <w:sz w:val="22"/>
          <w:szCs w:val="20"/>
          <w:u w:val="single"/>
        </w:rPr>
      </w:pPr>
      <w:r>
        <w:rPr>
          <w:sz w:val="22"/>
          <w:szCs w:val="20"/>
          <w:u w:val="single"/>
        </w:rPr>
        <w:t>Qüestionari:</w:t>
      </w:r>
    </w:p>
    <w:p w:rsidR="00041D8D" w:rsidRDefault="00041D8D" w:rsidP="00041D8D">
      <w:pPr>
        <w:widowControl w:val="0"/>
        <w:snapToGrid w:val="0"/>
        <w:rPr>
          <w:sz w:val="22"/>
          <w:szCs w:val="20"/>
          <w:u w:val="single"/>
        </w:rPr>
      </w:pPr>
    </w:p>
    <w:p w:rsidR="00041D8D" w:rsidRDefault="00041D8D" w:rsidP="00041D8D">
      <w:pPr>
        <w:widowControl w:val="0"/>
        <w:snapToGrid w:val="0"/>
        <w:rPr>
          <w:sz w:val="22"/>
          <w:szCs w:val="20"/>
          <w:u w:val="single"/>
        </w:rPr>
      </w:pPr>
    </w:p>
    <w:p w:rsidR="00041D8D" w:rsidRDefault="00041D8D" w:rsidP="00041D8D">
      <w:pPr>
        <w:widowControl w:val="0"/>
        <w:snapToGrid w:val="0"/>
        <w:rPr>
          <w:sz w:val="22"/>
          <w:szCs w:val="20"/>
          <w:u w:val="single"/>
        </w:rPr>
      </w:pPr>
    </w:p>
    <w:sectPr w:rsidR="00041D8D" w:rsidSect="004549D9">
      <w:footerReference w:type="default" r:id="rId2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4BB7" w:rsidRDefault="005A4BB7" w:rsidP="0017270C">
      <w:r>
        <w:separator/>
      </w:r>
    </w:p>
  </w:endnote>
  <w:endnote w:type="continuationSeparator" w:id="1">
    <w:p w:rsidR="005A4BB7" w:rsidRDefault="005A4BB7" w:rsidP="00172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5431"/>
      <w:docPartObj>
        <w:docPartGallery w:val="Page Numbers (Bottom of Page)"/>
        <w:docPartUnique/>
      </w:docPartObj>
    </w:sdtPr>
    <w:sdtContent>
      <w:p w:rsidR="00C3170B" w:rsidRDefault="00E30599">
        <w:pPr>
          <w:pStyle w:val="Piedepgina"/>
          <w:jc w:val="right"/>
        </w:pPr>
        <w:fldSimple w:instr=" PAGE   \* MERGEFORMAT ">
          <w:r w:rsidR="001C1414">
            <w:rPr>
              <w:noProof/>
            </w:rPr>
            <w:t>2</w:t>
          </w:r>
        </w:fldSimple>
      </w:p>
    </w:sdtContent>
  </w:sdt>
  <w:p w:rsidR="0017270C" w:rsidRDefault="0017270C" w:rsidP="00A819B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4BB7" w:rsidRDefault="005A4BB7" w:rsidP="0017270C">
      <w:r>
        <w:separator/>
      </w:r>
    </w:p>
  </w:footnote>
  <w:footnote w:type="continuationSeparator" w:id="1">
    <w:p w:rsidR="005A4BB7" w:rsidRDefault="005A4BB7" w:rsidP="001727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32699"/>
    <w:multiLevelType w:val="hybridMultilevel"/>
    <w:tmpl w:val="FAC86A5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D42F8A"/>
    <w:multiLevelType w:val="hybridMultilevel"/>
    <w:tmpl w:val="F626DBEE"/>
    <w:lvl w:ilvl="0" w:tplc="040A000F">
      <w:start w:val="1"/>
      <w:numFmt w:val="decimal"/>
      <w:lvlText w:val="%1."/>
      <w:lvlJc w:val="left"/>
      <w:pPr>
        <w:ind w:left="3585" w:hanging="360"/>
      </w:pPr>
    </w:lvl>
    <w:lvl w:ilvl="1" w:tplc="040A0019" w:tentative="1">
      <w:start w:val="1"/>
      <w:numFmt w:val="lowerLetter"/>
      <w:lvlText w:val="%2."/>
      <w:lvlJc w:val="left"/>
      <w:pPr>
        <w:ind w:left="4305" w:hanging="360"/>
      </w:pPr>
    </w:lvl>
    <w:lvl w:ilvl="2" w:tplc="040A001B" w:tentative="1">
      <w:start w:val="1"/>
      <w:numFmt w:val="lowerRoman"/>
      <w:lvlText w:val="%3."/>
      <w:lvlJc w:val="right"/>
      <w:pPr>
        <w:ind w:left="5025" w:hanging="180"/>
      </w:pPr>
    </w:lvl>
    <w:lvl w:ilvl="3" w:tplc="040A000F" w:tentative="1">
      <w:start w:val="1"/>
      <w:numFmt w:val="decimal"/>
      <w:lvlText w:val="%4."/>
      <w:lvlJc w:val="left"/>
      <w:pPr>
        <w:ind w:left="5745" w:hanging="360"/>
      </w:pPr>
    </w:lvl>
    <w:lvl w:ilvl="4" w:tplc="040A0019" w:tentative="1">
      <w:start w:val="1"/>
      <w:numFmt w:val="lowerLetter"/>
      <w:lvlText w:val="%5."/>
      <w:lvlJc w:val="left"/>
      <w:pPr>
        <w:ind w:left="6465" w:hanging="360"/>
      </w:pPr>
    </w:lvl>
    <w:lvl w:ilvl="5" w:tplc="040A001B" w:tentative="1">
      <w:start w:val="1"/>
      <w:numFmt w:val="lowerRoman"/>
      <w:lvlText w:val="%6."/>
      <w:lvlJc w:val="right"/>
      <w:pPr>
        <w:ind w:left="7185" w:hanging="180"/>
      </w:pPr>
    </w:lvl>
    <w:lvl w:ilvl="6" w:tplc="040A000F" w:tentative="1">
      <w:start w:val="1"/>
      <w:numFmt w:val="decimal"/>
      <w:lvlText w:val="%7."/>
      <w:lvlJc w:val="left"/>
      <w:pPr>
        <w:ind w:left="7905" w:hanging="360"/>
      </w:pPr>
    </w:lvl>
    <w:lvl w:ilvl="7" w:tplc="040A0019" w:tentative="1">
      <w:start w:val="1"/>
      <w:numFmt w:val="lowerLetter"/>
      <w:lvlText w:val="%8."/>
      <w:lvlJc w:val="left"/>
      <w:pPr>
        <w:ind w:left="8625" w:hanging="360"/>
      </w:pPr>
    </w:lvl>
    <w:lvl w:ilvl="8" w:tplc="040A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2">
    <w:nsid w:val="751C731F"/>
    <w:multiLevelType w:val="hybridMultilevel"/>
    <w:tmpl w:val="64F0C7D6"/>
    <w:lvl w:ilvl="0" w:tplc="DD86EC2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D14240"/>
    <w:multiLevelType w:val="hybridMultilevel"/>
    <w:tmpl w:val="8568641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394F15"/>
    <w:rsid w:val="000030BF"/>
    <w:rsid w:val="00005248"/>
    <w:rsid w:val="000130EC"/>
    <w:rsid w:val="00013539"/>
    <w:rsid w:val="00025AF3"/>
    <w:rsid w:val="000306FF"/>
    <w:rsid w:val="000311E3"/>
    <w:rsid w:val="00032B78"/>
    <w:rsid w:val="00036C2B"/>
    <w:rsid w:val="00041D8D"/>
    <w:rsid w:val="00045A4A"/>
    <w:rsid w:val="000555FF"/>
    <w:rsid w:val="00091787"/>
    <w:rsid w:val="00093EFE"/>
    <w:rsid w:val="00094531"/>
    <w:rsid w:val="000B309E"/>
    <w:rsid w:val="000B7821"/>
    <w:rsid w:val="000C650D"/>
    <w:rsid w:val="00106011"/>
    <w:rsid w:val="00125B30"/>
    <w:rsid w:val="001266ED"/>
    <w:rsid w:val="0013602D"/>
    <w:rsid w:val="00156129"/>
    <w:rsid w:val="001622EE"/>
    <w:rsid w:val="0017270C"/>
    <w:rsid w:val="001762EB"/>
    <w:rsid w:val="001A3A88"/>
    <w:rsid w:val="001A6E38"/>
    <w:rsid w:val="001C1414"/>
    <w:rsid w:val="001C634C"/>
    <w:rsid w:val="001D7751"/>
    <w:rsid w:val="001E62A7"/>
    <w:rsid w:val="001F11D4"/>
    <w:rsid w:val="001F4F7C"/>
    <w:rsid w:val="001F713D"/>
    <w:rsid w:val="00201317"/>
    <w:rsid w:val="00213286"/>
    <w:rsid w:val="002704EF"/>
    <w:rsid w:val="00270C3C"/>
    <w:rsid w:val="00290C05"/>
    <w:rsid w:val="002B50B7"/>
    <w:rsid w:val="002C1532"/>
    <w:rsid w:val="002D532E"/>
    <w:rsid w:val="002D666C"/>
    <w:rsid w:val="002D67FF"/>
    <w:rsid w:val="002E48BC"/>
    <w:rsid w:val="002E515E"/>
    <w:rsid w:val="002F7F6D"/>
    <w:rsid w:val="00323353"/>
    <w:rsid w:val="0033534C"/>
    <w:rsid w:val="003362AC"/>
    <w:rsid w:val="00355463"/>
    <w:rsid w:val="00362CFC"/>
    <w:rsid w:val="00362DD7"/>
    <w:rsid w:val="0037701A"/>
    <w:rsid w:val="00391A46"/>
    <w:rsid w:val="00394F15"/>
    <w:rsid w:val="003B34DF"/>
    <w:rsid w:val="003F11B3"/>
    <w:rsid w:val="003F419D"/>
    <w:rsid w:val="00401304"/>
    <w:rsid w:val="00406445"/>
    <w:rsid w:val="00427AD1"/>
    <w:rsid w:val="004549D9"/>
    <w:rsid w:val="004636F8"/>
    <w:rsid w:val="00470373"/>
    <w:rsid w:val="0047387E"/>
    <w:rsid w:val="00491C38"/>
    <w:rsid w:val="00492E03"/>
    <w:rsid w:val="004964E9"/>
    <w:rsid w:val="004C34F2"/>
    <w:rsid w:val="004C44A1"/>
    <w:rsid w:val="004D1C1C"/>
    <w:rsid w:val="004E2CF8"/>
    <w:rsid w:val="004E759D"/>
    <w:rsid w:val="004F4F8A"/>
    <w:rsid w:val="004F6DDE"/>
    <w:rsid w:val="00504C4C"/>
    <w:rsid w:val="00505859"/>
    <w:rsid w:val="00525CDB"/>
    <w:rsid w:val="005513C2"/>
    <w:rsid w:val="00551CBA"/>
    <w:rsid w:val="00554F6B"/>
    <w:rsid w:val="00572F57"/>
    <w:rsid w:val="005747C9"/>
    <w:rsid w:val="00584C70"/>
    <w:rsid w:val="005A4BB7"/>
    <w:rsid w:val="005B1810"/>
    <w:rsid w:val="005C1B48"/>
    <w:rsid w:val="005C33B1"/>
    <w:rsid w:val="005C481B"/>
    <w:rsid w:val="005C6EB0"/>
    <w:rsid w:val="005E4188"/>
    <w:rsid w:val="00615123"/>
    <w:rsid w:val="0061514B"/>
    <w:rsid w:val="00631E73"/>
    <w:rsid w:val="00635962"/>
    <w:rsid w:val="00673CBC"/>
    <w:rsid w:val="00681FA5"/>
    <w:rsid w:val="006A2E07"/>
    <w:rsid w:val="006A362C"/>
    <w:rsid w:val="006B1353"/>
    <w:rsid w:val="006B1988"/>
    <w:rsid w:val="006B54B9"/>
    <w:rsid w:val="006B73F6"/>
    <w:rsid w:val="006D65E0"/>
    <w:rsid w:val="00707193"/>
    <w:rsid w:val="007276C9"/>
    <w:rsid w:val="00757F4C"/>
    <w:rsid w:val="00760401"/>
    <w:rsid w:val="00776138"/>
    <w:rsid w:val="0079026C"/>
    <w:rsid w:val="00793702"/>
    <w:rsid w:val="007C62BF"/>
    <w:rsid w:val="007D2166"/>
    <w:rsid w:val="007D5958"/>
    <w:rsid w:val="007F6288"/>
    <w:rsid w:val="00802CCF"/>
    <w:rsid w:val="00804764"/>
    <w:rsid w:val="00813A19"/>
    <w:rsid w:val="008146F9"/>
    <w:rsid w:val="00820D7B"/>
    <w:rsid w:val="00827B30"/>
    <w:rsid w:val="0083070F"/>
    <w:rsid w:val="00843B55"/>
    <w:rsid w:val="00866B37"/>
    <w:rsid w:val="008719AB"/>
    <w:rsid w:val="00891753"/>
    <w:rsid w:val="008A3661"/>
    <w:rsid w:val="008B42EC"/>
    <w:rsid w:val="008D3991"/>
    <w:rsid w:val="008E729B"/>
    <w:rsid w:val="008F03B9"/>
    <w:rsid w:val="009110DF"/>
    <w:rsid w:val="00915007"/>
    <w:rsid w:val="00930C09"/>
    <w:rsid w:val="00933522"/>
    <w:rsid w:val="0093661B"/>
    <w:rsid w:val="009441C0"/>
    <w:rsid w:val="00974927"/>
    <w:rsid w:val="009B0D39"/>
    <w:rsid w:val="00A00BD0"/>
    <w:rsid w:val="00A26259"/>
    <w:rsid w:val="00A351FB"/>
    <w:rsid w:val="00A56959"/>
    <w:rsid w:val="00A67E75"/>
    <w:rsid w:val="00A71555"/>
    <w:rsid w:val="00A758F3"/>
    <w:rsid w:val="00A819BE"/>
    <w:rsid w:val="00A81D10"/>
    <w:rsid w:val="00A81F45"/>
    <w:rsid w:val="00A93E67"/>
    <w:rsid w:val="00AB60BA"/>
    <w:rsid w:val="00AD50BA"/>
    <w:rsid w:val="00AD7167"/>
    <w:rsid w:val="00AF3BAB"/>
    <w:rsid w:val="00B125A4"/>
    <w:rsid w:val="00B34262"/>
    <w:rsid w:val="00B3662F"/>
    <w:rsid w:val="00B53652"/>
    <w:rsid w:val="00B63725"/>
    <w:rsid w:val="00B65D7B"/>
    <w:rsid w:val="00B86EEA"/>
    <w:rsid w:val="00B8729B"/>
    <w:rsid w:val="00B900D7"/>
    <w:rsid w:val="00B94442"/>
    <w:rsid w:val="00BA214C"/>
    <w:rsid w:val="00BB5128"/>
    <w:rsid w:val="00BB7E67"/>
    <w:rsid w:val="00BE47AC"/>
    <w:rsid w:val="00BF7443"/>
    <w:rsid w:val="00C1667C"/>
    <w:rsid w:val="00C20BA1"/>
    <w:rsid w:val="00C20BEB"/>
    <w:rsid w:val="00C3170B"/>
    <w:rsid w:val="00C341AF"/>
    <w:rsid w:val="00C426AD"/>
    <w:rsid w:val="00C54E3E"/>
    <w:rsid w:val="00C76AE4"/>
    <w:rsid w:val="00CA128D"/>
    <w:rsid w:val="00CC1FE9"/>
    <w:rsid w:val="00CD44C0"/>
    <w:rsid w:val="00CE0E52"/>
    <w:rsid w:val="00D00B73"/>
    <w:rsid w:val="00D03CC7"/>
    <w:rsid w:val="00D1188F"/>
    <w:rsid w:val="00D156BB"/>
    <w:rsid w:val="00D17776"/>
    <w:rsid w:val="00D3760D"/>
    <w:rsid w:val="00D73283"/>
    <w:rsid w:val="00D95001"/>
    <w:rsid w:val="00D95BAD"/>
    <w:rsid w:val="00DA65C3"/>
    <w:rsid w:val="00DB401B"/>
    <w:rsid w:val="00DC0985"/>
    <w:rsid w:val="00DD2C9F"/>
    <w:rsid w:val="00E20C40"/>
    <w:rsid w:val="00E2321F"/>
    <w:rsid w:val="00E27793"/>
    <w:rsid w:val="00E279F6"/>
    <w:rsid w:val="00E30599"/>
    <w:rsid w:val="00E312F5"/>
    <w:rsid w:val="00E3581F"/>
    <w:rsid w:val="00E41125"/>
    <w:rsid w:val="00E446B9"/>
    <w:rsid w:val="00E477F0"/>
    <w:rsid w:val="00E60800"/>
    <w:rsid w:val="00E60969"/>
    <w:rsid w:val="00E628B6"/>
    <w:rsid w:val="00E81C81"/>
    <w:rsid w:val="00E86D41"/>
    <w:rsid w:val="00EA48C1"/>
    <w:rsid w:val="00EB5B03"/>
    <w:rsid w:val="00EE7541"/>
    <w:rsid w:val="00F12CF4"/>
    <w:rsid w:val="00F22449"/>
    <w:rsid w:val="00F32C56"/>
    <w:rsid w:val="00F51C4E"/>
    <w:rsid w:val="00F57D56"/>
    <w:rsid w:val="00F750CF"/>
    <w:rsid w:val="00F757AE"/>
    <w:rsid w:val="00F82734"/>
    <w:rsid w:val="00F834E6"/>
    <w:rsid w:val="00F84A1B"/>
    <w:rsid w:val="00F85F16"/>
    <w:rsid w:val="00F87EA2"/>
    <w:rsid w:val="00F95506"/>
    <w:rsid w:val="00FA7292"/>
    <w:rsid w:val="00FD0453"/>
    <w:rsid w:val="00FD5692"/>
    <w:rsid w:val="00FE5902"/>
    <w:rsid w:val="00FE6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041D8D"/>
    <w:pPr>
      <w:keepNext/>
      <w:widowControl w:val="0"/>
      <w:snapToGrid w:val="0"/>
      <w:outlineLvl w:val="3"/>
    </w:pPr>
    <w:rPr>
      <w:b/>
      <w:bCs/>
      <w:sz w:val="22"/>
      <w:szCs w:val="2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4F15"/>
    <w:pPr>
      <w:tabs>
        <w:tab w:val="center" w:pos="4252"/>
        <w:tab w:val="right" w:pos="8504"/>
      </w:tabs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rsid w:val="00394F1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34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34DF"/>
    <w:rPr>
      <w:rFonts w:ascii="Tahoma" w:eastAsia="Times New Roman" w:hAnsi="Tahoma" w:cs="Tahoma"/>
      <w:sz w:val="16"/>
      <w:szCs w:val="16"/>
      <w:lang w:val="ca-ES" w:eastAsia="es-ES"/>
    </w:rPr>
  </w:style>
  <w:style w:type="paragraph" w:styleId="Piedepgina">
    <w:name w:val="footer"/>
    <w:basedOn w:val="Normal"/>
    <w:link w:val="PiedepginaCar"/>
    <w:unhideWhenUsed/>
    <w:rsid w:val="001727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7270C"/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customStyle="1" w:styleId="Ttulo4Car">
    <w:name w:val="Título 4 Car"/>
    <w:basedOn w:val="Fuentedeprrafopredeter"/>
    <w:link w:val="Ttulo4"/>
    <w:semiHidden/>
    <w:rsid w:val="00041D8D"/>
    <w:rPr>
      <w:rFonts w:ascii="Times New Roman" w:eastAsia="Times New Roman" w:hAnsi="Times New Roman" w:cs="Times New Roman"/>
      <w:b/>
      <w:bCs/>
      <w:szCs w:val="20"/>
      <w:u w:val="single"/>
      <w:lang w:val="ca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1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24998-81F9-41B6-93EE-4D423C92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7</Pages>
  <Words>1263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8199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WinuE</cp:lastModifiedBy>
  <cp:revision>12</cp:revision>
  <cp:lastPrinted>2010-09-19T15:31:00Z</cp:lastPrinted>
  <dcterms:created xsi:type="dcterms:W3CDTF">2010-01-24T12:39:00Z</dcterms:created>
  <dcterms:modified xsi:type="dcterms:W3CDTF">2017-02-12T11:40:00Z</dcterms:modified>
</cp:coreProperties>
</file>