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881" w:rsidRDefault="008421D7">
      <w:r>
        <w:rPr>
          <w:noProof/>
          <w:lang w:eastAsia="ca-ES"/>
        </w:rPr>
        <w:drawing>
          <wp:anchor distT="0" distB="0" distL="114300" distR="114300" simplePos="0" relativeHeight="251658240" behindDoc="0" locked="0" layoutInCell="1" allowOverlap="1" wp14:anchorId="65FCFE26" wp14:editId="35AEF589">
            <wp:simplePos x="0" y="0"/>
            <wp:positionH relativeFrom="column">
              <wp:posOffset>-859155</wp:posOffset>
            </wp:positionH>
            <wp:positionV relativeFrom="paragraph">
              <wp:posOffset>-343535</wp:posOffset>
            </wp:positionV>
            <wp:extent cx="10885170" cy="5663565"/>
            <wp:effectExtent l="0" t="0" r="0" b="0"/>
            <wp:wrapSquare wrapText="bothSides"/>
            <wp:docPr id="1" name="Imagen 1" descr="Resultat d'imatges de verbes de la coline au passÃ© composÃ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t d'imatges de verbes de la coline au passÃ© composÃ©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5170" cy="566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a-ES"/>
        </w:rPr>
        <w:softHyphen/>
      </w:r>
      <w:r>
        <w:rPr>
          <w:noProof/>
          <w:lang w:eastAsia="ca-ES"/>
        </w:rPr>
        <w:softHyphen/>
      </w:r>
      <w:r>
        <w:rPr>
          <w:noProof/>
          <w:lang w:eastAsia="ca-ES"/>
        </w:rPr>
        <w:softHyphen/>
      </w:r>
      <w:r>
        <w:rPr>
          <w:noProof/>
          <w:lang w:eastAsia="ca-ES"/>
        </w:rPr>
        <w:softHyphen/>
      </w:r>
      <w:bookmarkStart w:id="0" w:name="_GoBack"/>
      <w:bookmarkEnd w:id="0"/>
    </w:p>
    <w:sectPr w:rsidR="00197881" w:rsidSect="008421D7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DF5"/>
    <w:rsid w:val="00197881"/>
    <w:rsid w:val="00505DF5"/>
    <w:rsid w:val="006E17DF"/>
    <w:rsid w:val="00842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421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421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421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421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4</cp:revision>
  <dcterms:created xsi:type="dcterms:W3CDTF">2018-09-10T12:05:00Z</dcterms:created>
  <dcterms:modified xsi:type="dcterms:W3CDTF">2018-09-10T12:08:00Z</dcterms:modified>
</cp:coreProperties>
</file>