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3CAEC5" w14:textId="74626CAB" w:rsidR="007D2C86" w:rsidRPr="00F50A1D" w:rsidRDefault="001D0B10" w:rsidP="00860767">
      <w:pPr>
        <w:pBdr>
          <w:bottom w:val="single" w:sz="4" w:space="1" w:color="auto"/>
        </w:pBdr>
        <w:jc w:val="center"/>
        <w:rPr>
          <w:b/>
          <w:bCs/>
          <w:lang w:val="es-ES"/>
        </w:rPr>
      </w:pPr>
      <w:r w:rsidRPr="00F50A1D">
        <w:rPr>
          <w:b/>
          <w:bCs/>
          <w:lang w:val="es-ES"/>
        </w:rPr>
        <w:t xml:space="preserve">TAREAS PARA REALIZAR DURANTE EL CONFINAMIENTO 2º </w:t>
      </w:r>
      <w:bookmarkStart w:id="0" w:name="_GoBack"/>
      <w:bookmarkEnd w:id="0"/>
      <w:r w:rsidR="00C57A65">
        <w:rPr>
          <w:b/>
          <w:bCs/>
          <w:lang w:val="es-ES"/>
        </w:rPr>
        <w:t>D</w:t>
      </w:r>
    </w:p>
    <w:p w14:paraId="0B20D03A" w14:textId="417886CE" w:rsidR="001D0B10" w:rsidRDefault="001D0B10">
      <w:pPr>
        <w:rPr>
          <w:lang w:val="es-ES"/>
        </w:rPr>
      </w:pPr>
    </w:p>
    <w:p w14:paraId="47D86720" w14:textId="50F5DD9F" w:rsidR="001D0B10" w:rsidRDefault="001D0B10">
      <w:pPr>
        <w:rPr>
          <w:lang w:val="es-ES"/>
        </w:rPr>
      </w:pPr>
      <w:r>
        <w:rPr>
          <w:lang w:val="es-ES"/>
        </w:rPr>
        <w:t xml:space="preserve">Podéis </w:t>
      </w:r>
      <w:r w:rsidR="00C57A65">
        <w:rPr>
          <w:lang w:val="es-ES"/>
        </w:rPr>
        <w:t xml:space="preserve">repasar y practicar </w:t>
      </w:r>
      <w:r w:rsidR="00F50A1D">
        <w:rPr>
          <w:lang w:val="es-ES"/>
        </w:rPr>
        <w:t>lo que hemos dado en clase</w:t>
      </w:r>
      <w:r>
        <w:rPr>
          <w:lang w:val="es-ES"/>
        </w:rPr>
        <w:t>. Os recuerdo las páginas:</w:t>
      </w:r>
    </w:p>
    <w:p w14:paraId="1F4BFEBE" w14:textId="77777777" w:rsidR="001D0B10" w:rsidRDefault="001D0B10">
      <w:pPr>
        <w:rPr>
          <w:lang w:val="es-ES"/>
        </w:rPr>
      </w:pPr>
    </w:p>
    <w:p w14:paraId="51A63E96" w14:textId="38F6BACB" w:rsidR="001D0B10" w:rsidRDefault="001D0B10">
      <w:pPr>
        <w:rPr>
          <w:lang w:val="es-ES"/>
        </w:rPr>
      </w:pPr>
      <w:r>
        <w:rPr>
          <w:lang w:val="es-ES"/>
        </w:rPr>
        <w:t xml:space="preserve">- </w:t>
      </w:r>
      <w:r w:rsidRPr="001D0B10">
        <w:rPr>
          <w:lang w:val="es-ES"/>
        </w:rPr>
        <w:t>Acentuación diacrítica en palabras mon</w:t>
      </w:r>
      <w:r>
        <w:rPr>
          <w:lang w:val="es-ES"/>
        </w:rPr>
        <w:t>osilábicas (p. 82)</w:t>
      </w:r>
    </w:p>
    <w:p w14:paraId="6C68DD6D" w14:textId="762E481B" w:rsidR="00F50A1D" w:rsidRDefault="00F50A1D">
      <w:pPr>
        <w:rPr>
          <w:lang w:val="es-ES"/>
        </w:rPr>
      </w:pPr>
      <w:r>
        <w:rPr>
          <w:lang w:val="es-ES"/>
        </w:rPr>
        <w:t>- Acentuación en palabras compuestas (p.109)</w:t>
      </w:r>
    </w:p>
    <w:p w14:paraId="689122DA" w14:textId="5999A2A7" w:rsidR="00F50A1D" w:rsidRDefault="00F50A1D">
      <w:pPr>
        <w:rPr>
          <w:lang w:val="es-ES"/>
        </w:rPr>
      </w:pPr>
      <w:r>
        <w:rPr>
          <w:lang w:val="es-ES"/>
        </w:rPr>
        <w:t>- Las palabras homófonas (p. 136)</w:t>
      </w:r>
      <w:r w:rsidR="00EA043C">
        <w:rPr>
          <w:lang w:val="es-ES"/>
        </w:rPr>
        <w:t xml:space="preserve"> </w:t>
      </w:r>
    </w:p>
    <w:p w14:paraId="7601D7BA" w14:textId="1B7FE4E0" w:rsidR="00EA043C" w:rsidRDefault="00EA043C">
      <w:pPr>
        <w:rPr>
          <w:lang w:val="es-ES"/>
        </w:rPr>
      </w:pPr>
      <w:r>
        <w:rPr>
          <w:lang w:val="es-ES"/>
        </w:rPr>
        <w:t>- Leed la Ortografía de la página 137, que lleva por título “Las calles y los espacios urbanos”.</w:t>
      </w:r>
    </w:p>
    <w:p w14:paraId="50599FE6" w14:textId="027B7D79" w:rsidR="001D0B10" w:rsidRDefault="001D0B10">
      <w:pPr>
        <w:rPr>
          <w:lang w:val="es-ES"/>
        </w:rPr>
      </w:pPr>
    </w:p>
    <w:p w14:paraId="7A0ED4C4" w14:textId="77777777" w:rsidR="005035D6" w:rsidRDefault="005035D6">
      <w:pPr>
        <w:rPr>
          <w:lang w:val="es-ES"/>
        </w:rPr>
      </w:pPr>
    </w:p>
    <w:p w14:paraId="09DBC913" w14:textId="3C843F29" w:rsidR="00F50A1D" w:rsidRPr="00860767" w:rsidRDefault="00F50A1D">
      <w:pPr>
        <w:rPr>
          <w:b/>
          <w:bCs/>
          <w:u w:val="single"/>
          <w:lang w:val="es-ES"/>
        </w:rPr>
      </w:pPr>
      <w:r w:rsidRPr="00860767">
        <w:rPr>
          <w:b/>
          <w:bCs/>
          <w:u w:val="single"/>
          <w:lang w:val="es-ES"/>
        </w:rPr>
        <w:t>EJERCICIOS</w:t>
      </w:r>
    </w:p>
    <w:p w14:paraId="1AA7BC05" w14:textId="20C69951" w:rsidR="001D0B10" w:rsidRDefault="001D0B10" w:rsidP="00C57A65">
      <w:pPr>
        <w:pStyle w:val="NormalWeb"/>
        <w:rPr>
          <w:rFonts w:ascii="HelveticaNeueLTStd" w:hAnsi="HelveticaNeueLTStd"/>
          <w:sz w:val="22"/>
          <w:szCs w:val="22"/>
          <w:lang w:val="es-ES"/>
        </w:rPr>
      </w:pPr>
      <w:r w:rsidRPr="001D0B10">
        <w:rPr>
          <w:rFonts w:ascii="HelveticaNeueLTStd" w:hAnsi="HelveticaNeueLTStd"/>
          <w:b/>
          <w:bCs/>
          <w:sz w:val="22"/>
          <w:szCs w:val="22"/>
          <w:lang w:val="es-ES"/>
        </w:rPr>
        <w:t xml:space="preserve">1.  </w:t>
      </w:r>
      <w:r w:rsidRPr="001D0B10">
        <w:rPr>
          <w:rFonts w:ascii="HelveticaNeueLTStd" w:hAnsi="HelveticaNeueLTStd"/>
          <w:sz w:val="22"/>
          <w:szCs w:val="22"/>
          <w:lang w:val="es-ES"/>
        </w:rPr>
        <w:t xml:space="preserve">Infiere los monosílabos diacríticos que faltan en cada uno de estos refranes: </w:t>
      </w:r>
    </w:p>
    <w:p w14:paraId="0BA3F9D0" w14:textId="175A6904" w:rsidR="001D0B10" w:rsidRPr="001D0B10" w:rsidRDefault="001D0B10" w:rsidP="00C57A65">
      <w:pPr>
        <w:pStyle w:val="NormalWeb"/>
        <w:spacing w:line="360" w:lineRule="auto"/>
        <w:rPr>
          <w:lang w:val="es-ES"/>
        </w:rPr>
      </w:pPr>
      <w:r w:rsidRPr="001D0B10">
        <w:rPr>
          <w:rFonts w:ascii="HelveticaNeue" w:hAnsi="HelveticaNeue"/>
          <w:i/>
          <w:iCs/>
          <w:sz w:val="22"/>
          <w:szCs w:val="22"/>
          <w:lang w:val="es-ES"/>
        </w:rPr>
        <w:t>a</w:t>
      </w:r>
      <w:r w:rsidRPr="001D0B10">
        <w:rPr>
          <w:rFonts w:ascii="HelveticaNeueLTStd" w:hAnsi="HelveticaNeueLTStd"/>
          <w:sz w:val="22"/>
          <w:szCs w:val="22"/>
          <w:lang w:val="es-ES"/>
        </w:rPr>
        <w:t xml:space="preserve">) </w:t>
      </w:r>
      <w:r>
        <w:rPr>
          <w:rFonts w:ascii="HelveticaNeueLTStd" w:hAnsi="HelveticaNeueLTStd"/>
          <w:sz w:val="22"/>
          <w:szCs w:val="22"/>
          <w:lang w:val="es-ES"/>
        </w:rPr>
        <w:t>.............</w:t>
      </w:r>
      <w:r w:rsidRPr="001D0B10">
        <w:rPr>
          <w:rFonts w:ascii="HelveticaNeueLTStd" w:hAnsi="HelveticaNeueLTStd"/>
          <w:sz w:val="22"/>
          <w:szCs w:val="22"/>
          <w:lang w:val="es-ES"/>
        </w:rPr>
        <w:t xml:space="preserve">vale malo conocido </w:t>
      </w:r>
      <w:r>
        <w:rPr>
          <w:rFonts w:ascii="HelveticaNeueLTStd" w:hAnsi="HelveticaNeueLTStd"/>
          <w:sz w:val="22"/>
          <w:szCs w:val="22"/>
          <w:lang w:val="es-ES"/>
        </w:rPr>
        <w:t>........</w:t>
      </w:r>
      <w:r w:rsidRPr="001D0B10">
        <w:rPr>
          <w:rFonts w:ascii="HelveticaNeueLTStd" w:hAnsi="HelveticaNeueLTStd"/>
          <w:sz w:val="22"/>
          <w:szCs w:val="22"/>
          <w:lang w:val="es-ES"/>
        </w:rPr>
        <w:t>bueno por conocer.</w:t>
      </w:r>
      <w:r w:rsidRPr="001D0B10">
        <w:rPr>
          <w:rFonts w:ascii="HelveticaNeueLTStd" w:hAnsi="HelveticaNeueLTStd"/>
          <w:sz w:val="22"/>
          <w:szCs w:val="22"/>
          <w:lang w:val="es-ES"/>
        </w:rPr>
        <w:br/>
      </w:r>
      <w:r w:rsidRPr="001D0B10">
        <w:rPr>
          <w:rFonts w:ascii="HelveticaNeue" w:hAnsi="HelveticaNeue"/>
          <w:i/>
          <w:iCs/>
          <w:sz w:val="22"/>
          <w:szCs w:val="22"/>
          <w:lang w:val="es-ES"/>
        </w:rPr>
        <w:t>b</w:t>
      </w:r>
      <w:r w:rsidRPr="001D0B10">
        <w:rPr>
          <w:rFonts w:ascii="HelveticaNeueLTStd" w:hAnsi="HelveticaNeueLTStd"/>
          <w:sz w:val="22"/>
          <w:szCs w:val="22"/>
          <w:lang w:val="es-ES"/>
        </w:rPr>
        <w:t xml:space="preserve">) </w:t>
      </w:r>
      <w:r>
        <w:rPr>
          <w:rFonts w:ascii="HelveticaNeueLTStd" w:hAnsi="HelveticaNeueLTStd"/>
          <w:sz w:val="22"/>
          <w:szCs w:val="22"/>
          <w:lang w:val="es-ES"/>
        </w:rPr>
        <w:t>.......................</w:t>
      </w:r>
      <w:r w:rsidRPr="001D0B10">
        <w:rPr>
          <w:rFonts w:ascii="HelveticaNeueLTStd" w:hAnsi="HelveticaNeueLTStd"/>
          <w:sz w:val="22"/>
          <w:szCs w:val="22"/>
          <w:lang w:val="es-ES"/>
        </w:rPr>
        <w:t>mucho abarca, poco aprieta.</w:t>
      </w:r>
      <w:r w:rsidRPr="001D0B10">
        <w:rPr>
          <w:rFonts w:ascii="HelveticaNeueLTStd" w:hAnsi="HelveticaNeueLTStd"/>
          <w:sz w:val="22"/>
          <w:szCs w:val="22"/>
          <w:lang w:val="es-ES"/>
        </w:rPr>
        <w:br/>
      </w:r>
      <w:r w:rsidRPr="001D0B10">
        <w:rPr>
          <w:rFonts w:ascii="HelveticaNeue" w:hAnsi="HelveticaNeue"/>
          <w:i/>
          <w:iCs/>
          <w:sz w:val="22"/>
          <w:szCs w:val="22"/>
          <w:lang w:val="es-ES"/>
        </w:rPr>
        <w:t>c</w:t>
      </w:r>
      <w:r w:rsidRPr="001D0B10">
        <w:rPr>
          <w:rFonts w:ascii="HelveticaNeueLTStd" w:hAnsi="HelveticaNeueLTStd"/>
          <w:sz w:val="22"/>
          <w:szCs w:val="22"/>
          <w:lang w:val="es-ES"/>
        </w:rPr>
        <w:t xml:space="preserve">) </w:t>
      </w:r>
      <w:r>
        <w:rPr>
          <w:rFonts w:ascii="HelveticaNeueLTStd" w:hAnsi="HelveticaNeueLTStd"/>
          <w:sz w:val="22"/>
          <w:szCs w:val="22"/>
          <w:lang w:val="es-ES"/>
        </w:rPr>
        <w:t>................</w:t>
      </w:r>
      <w:r w:rsidRPr="001D0B10">
        <w:rPr>
          <w:rFonts w:ascii="HelveticaNeueLTStd" w:hAnsi="HelveticaNeueLTStd"/>
          <w:sz w:val="22"/>
          <w:szCs w:val="22"/>
          <w:lang w:val="es-ES"/>
        </w:rPr>
        <w:t xml:space="preserve">fuera </w:t>
      </w:r>
      <w:r w:rsidR="005035D6" w:rsidRPr="001D0B10">
        <w:rPr>
          <w:rFonts w:ascii="HelveticaNeueLTStd" w:hAnsi="HelveticaNeueLTStd"/>
          <w:sz w:val="22"/>
          <w:szCs w:val="22"/>
          <w:lang w:val="es-ES"/>
        </w:rPr>
        <w:t>ve</w:t>
      </w:r>
      <w:r w:rsidR="005035D6">
        <w:rPr>
          <w:rFonts w:ascii="HelveticaNeueLTStd" w:hAnsi="HelveticaNeueLTStd"/>
          <w:sz w:val="22"/>
          <w:szCs w:val="22"/>
          <w:lang w:val="es-ES"/>
        </w:rPr>
        <w:t>n</w:t>
      </w:r>
      <w:r w:rsidR="005035D6" w:rsidRPr="001D0B10">
        <w:rPr>
          <w:rFonts w:ascii="HelveticaNeueLTStd" w:hAnsi="HelveticaNeueLTStd"/>
          <w:sz w:val="22"/>
          <w:szCs w:val="22"/>
          <w:lang w:val="es-ES"/>
        </w:rPr>
        <w:t>dr</w:t>
      </w:r>
      <w:r w:rsidR="005035D6">
        <w:rPr>
          <w:rFonts w:ascii="HelveticaNeueLTStd" w:hAnsi="HelveticaNeueLTStd"/>
          <w:sz w:val="22"/>
          <w:szCs w:val="22"/>
          <w:lang w:val="es-ES"/>
        </w:rPr>
        <w:t>á</w:t>
      </w:r>
      <w:r w:rsidRPr="001D0B10">
        <w:rPr>
          <w:rFonts w:ascii="HelveticaNeueLTStd" w:hAnsi="HelveticaNeueLTStd"/>
          <w:sz w:val="22"/>
          <w:szCs w:val="22"/>
          <w:lang w:val="es-ES"/>
        </w:rPr>
        <w:t xml:space="preserve"> </w:t>
      </w:r>
      <w:r>
        <w:rPr>
          <w:rFonts w:ascii="HelveticaNeueLTStd" w:hAnsi="HelveticaNeueLTStd"/>
          <w:sz w:val="22"/>
          <w:szCs w:val="22"/>
          <w:lang w:val="es-ES"/>
        </w:rPr>
        <w:t xml:space="preserve">..............    ...................  </w:t>
      </w:r>
      <w:r w:rsidRPr="001D0B10">
        <w:rPr>
          <w:rFonts w:ascii="HelveticaNeueLTStd" w:hAnsi="HelveticaNeueLTStd"/>
          <w:sz w:val="22"/>
          <w:szCs w:val="22"/>
          <w:lang w:val="es-ES"/>
        </w:rPr>
        <w:t xml:space="preserve">casa </w:t>
      </w:r>
      <w:r w:rsidR="0028676B">
        <w:rPr>
          <w:rFonts w:ascii="HelveticaNeueLTStd" w:hAnsi="HelveticaNeueLTStd"/>
          <w:sz w:val="22"/>
          <w:szCs w:val="22"/>
          <w:lang w:val="es-ES"/>
        </w:rPr>
        <w:t xml:space="preserve">.........   </w:t>
      </w:r>
      <w:r w:rsidRPr="001D0B10">
        <w:rPr>
          <w:rFonts w:ascii="HelveticaNeueLTStd" w:hAnsi="HelveticaNeueLTStd"/>
          <w:sz w:val="22"/>
          <w:szCs w:val="22"/>
          <w:lang w:val="es-ES"/>
        </w:rPr>
        <w:t xml:space="preserve">echará. </w:t>
      </w:r>
    </w:p>
    <w:p w14:paraId="207420F3" w14:textId="77777777" w:rsidR="001D0B10" w:rsidRDefault="001D0B10" w:rsidP="00C57A65">
      <w:pPr>
        <w:pStyle w:val="NormalWeb"/>
        <w:spacing w:line="360" w:lineRule="auto"/>
        <w:rPr>
          <w:lang w:val="es-ES"/>
        </w:rPr>
      </w:pPr>
      <w:r w:rsidRPr="001D0B10">
        <w:rPr>
          <w:rFonts w:ascii="HelveticaNeue" w:hAnsi="HelveticaNeue"/>
          <w:i/>
          <w:iCs/>
          <w:sz w:val="22"/>
          <w:szCs w:val="22"/>
          <w:lang w:val="es-ES"/>
        </w:rPr>
        <w:t>d</w:t>
      </w:r>
      <w:r w:rsidRPr="001D0B10">
        <w:rPr>
          <w:rFonts w:ascii="HelveticaNeueLTStd" w:hAnsi="HelveticaNeueLTStd"/>
          <w:sz w:val="22"/>
          <w:szCs w:val="22"/>
          <w:lang w:val="es-ES"/>
        </w:rPr>
        <w:t xml:space="preserve">) Contra </w:t>
      </w:r>
      <w:r>
        <w:rPr>
          <w:rFonts w:ascii="HelveticaNeueLTStd" w:hAnsi="HelveticaNeueLTStd"/>
          <w:sz w:val="22"/>
          <w:szCs w:val="22"/>
          <w:lang w:val="es-ES"/>
        </w:rPr>
        <w:t>.......</w:t>
      </w:r>
      <w:r w:rsidRPr="001D0B10">
        <w:rPr>
          <w:rFonts w:ascii="HelveticaNeueLTStd" w:hAnsi="HelveticaNeueLTStd"/>
          <w:sz w:val="22"/>
          <w:szCs w:val="22"/>
          <w:lang w:val="es-ES"/>
        </w:rPr>
        <w:t xml:space="preserve">.vicio ……… pedir, hay la </w:t>
      </w:r>
      <w:r>
        <w:rPr>
          <w:rFonts w:ascii="HelveticaNeueLTStd" w:hAnsi="HelveticaNeueLTStd"/>
          <w:sz w:val="22"/>
          <w:szCs w:val="22"/>
          <w:lang w:val="es-ES"/>
        </w:rPr>
        <w:t>virtud ....... no dar.</w:t>
      </w:r>
      <w:r w:rsidRPr="001D0B10">
        <w:rPr>
          <w:rFonts w:ascii="HelveticaNeueLTStd" w:hAnsi="HelveticaNeueLTStd"/>
          <w:sz w:val="22"/>
          <w:szCs w:val="22"/>
          <w:lang w:val="es-ES"/>
        </w:rPr>
        <w:br/>
      </w:r>
      <w:r w:rsidRPr="001D0B10">
        <w:rPr>
          <w:rFonts w:ascii="HelveticaNeue" w:hAnsi="HelveticaNeue"/>
          <w:i/>
          <w:iCs/>
          <w:sz w:val="22"/>
          <w:szCs w:val="22"/>
          <w:lang w:val="es-ES"/>
        </w:rPr>
        <w:t>e</w:t>
      </w:r>
      <w:r w:rsidRPr="001D0B10">
        <w:rPr>
          <w:rFonts w:ascii="HelveticaNeueLTStd" w:hAnsi="HelveticaNeueLTStd"/>
          <w:sz w:val="22"/>
          <w:szCs w:val="22"/>
          <w:lang w:val="es-ES"/>
        </w:rPr>
        <w:t>) Ojos</w:t>
      </w:r>
      <w:r>
        <w:rPr>
          <w:rFonts w:ascii="HelveticaNeueLTStd" w:hAnsi="HelveticaNeueLTStd"/>
          <w:sz w:val="22"/>
          <w:szCs w:val="22"/>
          <w:lang w:val="es-ES"/>
        </w:rPr>
        <w:t xml:space="preserve"> ............ no ven, corazón .......... no siente.</w:t>
      </w:r>
      <w:r w:rsidRPr="001D0B10">
        <w:rPr>
          <w:rFonts w:ascii="HelveticaNeueLTStd" w:hAnsi="HelveticaNeueLTStd"/>
          <w:sz w:val="22"/>
          <w:szCs w:val="22"/>
          <w:lang w:val="es-ES"/>
        </w:rPr>
        <w:br/>
      </w:r>
      <w:proofErr w:type="gramStart"/>
      <w:r w:rsidRPr="001D0B10">
        <w:rPr>
          <w:rFonts w:ascii="HelveticaNeue" w:hAnsi="HelveticaNeue"/>
          <w:i/>
          <w:iCs/>
          <w:sz w:val="22"/>
          <w:szCs w:val="22"/>
          <w:lang w:val="es-ES"/>
        </w:rPr>
        <w:t xml:space="preserve">f </w:t>
      </w:r>
      <w:r w:rsidRPr="001D0B10">
        <w:rPr>
          <w:rFonts w:ascii="HelveticaNeueLTStd" w:hAnsi="HelveticaNeueLTStd"/>
          <w:sz w:val="22"/>
          <w:szCs w:val="22"/>
          <w:lang w:val="es-ES"/>
        </w:rPr>
        <w:t>)</w:t>
      </w:r>
      <w:proofErr w:type="gramEnd"/>
      <w:r w:rsidRPr="001D0B10">
        <w:rPr>
          <w:rFonts w:ascii="HelveticaNeueLTStd" w:hAnsi="HelveticaNeueLTStd"/>
          <w:sz w:val="22"/>
          <w:szCs w:val="22"/>
          <w:lang w:val="es-ES"/>
        </w:rPr>
        <w:t xml:space="preserve"> Dime con </w:t>
      </w:r>
      <w:r>
        <w:rPr>
          <w:rFonts w:ascii="HelveticaNeueLTStd" w:hAnsi="HelveticaNeueLTStd"/>
          <w:sz w:val="22"/>
          <w:szCs w:val="22"/>
          <w:lang w:val="es-ES"/>
        </w:rPr>
        <w:t>.............. andas, y ........... diré ............ eres.</w:t>
      </w:r>
    </w:p>
    <w:p w14:paraId="769D75F3" w14:textId="3C8D5B8A" w:rsidR="001D0B10" w:rsidRPr="001D0B10" w:rsidRDefault="001D0B10" w:rsidP="00C57A65">
      <w:pPr>
        <w:pStyle w:val="NormalWeb"/>
        <w:spacing w:line="360" w:lineRule="auto"/>
        <w:rPr>
          <w:lang w:val="es-ES"/>
        </w:rPr>
      </w:pPr>
      <w:r w:rsidRPr="001D0B10">
        <w:rPr>
          <w:rFonts w:ascii="HelveticaNeue" w:hAnsi="HelveticaNeue"/>
          <w:i/>
          <w:iCs/>
          <w:sz w:val="22"/>
          <w:szCs w:val="22"/>
          <w:lang w:val="es-ES"/>
        </w:rPr>
        <w:t>g</w:t>
      </w:r>
      <w:r w:rsidRPr="001D0B10">
        <w:rPr>
          <w:rFonts w:ascii="HelveticaNeueLTStd" w:hAnsi="HelveticaNeueLTStd"/>
          <w:sz w:val="22"/>
          <w:szCs w:val="22"/>
          <w:lang w:val="es-ES"/>
        </w:rPr>
        <w:t xml:space="preserve">)  No hay peor sordo ……….   </w:t>
      </w:r>
      <w:r>
        <w:rPr>
          <w:rFonts w:ascii="HelveticaNeueLTStd" w:hAnsi="HelveticaNeueLTStd"/>
          <w:sz w:val="22"/>
          <w:szCs w:val="22"/>
          <w:lang w:val="es-ES"/>
        </w:rPr>
        <w:t>................    ................ no quiere oír.</w:t>
      </w:r>
    </w:p>
    <w:p w14:paraId="11C2D946" w14:textId="195814FF" w:rsidR="001D0B10" w:rsidRDefault="001D0B10" w:rsidP="00C57A65">
      <w:pPr>
        <w:pStyle w:val="NormalWeb"/>
        <w:spacing w:line="360" w:lineRule="auto"/>
        <w:rPr>
          <w:rFonts w:ascii="HelveticaNeueLTStd" w:hAnsi="HelveticaNeueLTStd"/>
          <w:sz w:val="22"/>
          <w:szCs w:val="22"/>
          <w:lang w:val="es-ES"/>
        </w:rPr>
      </w:pPr>
      <w:r w:rsidRPr="001D0B10">
        <w:rPr>
          <w:rFonts w:ascii="HelveticaNeue" w:hAnsi="HelveticaNeue"/>
          <w:i/>
          <w:iCs/>
          <w:sz w:val="22"/>
          <w:szCs w:val="22"/>
          <w:lang w:val="es-ES"/>
        </w:rPr>
        <w:t>h</w:t>
      </w:r>
      <w:r w:rsidRPr="001D0B10">
        <w:rPr>
          <w:rFonts w:ascii="HelveticaNeueLTStd" w:hAnsi="HelveticaNeueLTStd"/>
          <w:sz w:val="22"/>
          <w:szCs w:val="22"/>
          <w:lang w:val="es-ES"/>
        </w:rPr>
        <w:t xml:space="preserve">)  Por dinero baila </w:t>
      </w:r>
      <w:r>
        <w:rPr>
          <w:rFonts w:ascii="HelveticaNeueLTStd" w:hAnsi="HelveticaNeueLTStd"/>
          <w:sz w:val="22"/>
          <w:szCs w:val="22"/>
          <w:lang w:val="es-ES"/>
        </w:rPr>
        <w:t xml:space="preserve">........ </w:t>
      </w:r>
      <w:r w:rsidRPr="001D0B10">
        <w:rPr>
          <w:rFonts w:ascii="HelveticaNeueLTStd" w:hAnsi="HelveticaNeueLTStd"/>
          <w:sz w:val="22"/>
          <w:szCs w:val="22"/>
          <w:lang w:val="es-ES"/>
        </w:rPr>
        <w:t xml:space="preserve">perro, y por pan, </w:t>
      </w:r>
      <w:r>
        <w:rPr>
          <w:rFonts w:ascii="HelveticaNeueLTStd" w:hAnsi="HelveticaNeueLTStd"/>
          <w:sz w:val="22"/>
          <w:szCs w:val="22"/>
          <w:lang w:val="es-ES"/>
        </w:rPr>
        <w:t xml:space="preserve">............. </w:t>
      </w:r>
      <w:r w:rsidRPr="001D0B10">
        <w:rPr>
          <w:rFonts w:ascii="HelveticaNeueLTStd" w:hAnsi="HelveticaNeueLTStd"/>
          <w:sz w:val="22"/>
          <w:szCs w:val="22"/>
          <w:lang w:val="es-ES"/>
        </w:rPr>
        <w:t xml:space="preserve">se lo dan. </w:t>
      </w:r>
    </w:p>
    <w:p w14:paraId="632A3754" w14:textId="62781F07" w:rsidR="001D0B10" w:rsidRDefault="001D0B10" w:rsidP="00C57A65">
      <w:pPr>
        <w:pStyle w:val="NormalWeb"/>
        <w:rPr>
          <w:rFonts w:ascii="HelveticaNeueLTStd" w:hAnsi="HelveticaNeueLTStd"/>
          <w:sz w:val="22"/>
          <w:szCs w:val="22"/>
          <w:lang w:val="es-ES"/>
        </w:rPr>
      </w:pPr>
      <w:r w:rsidRPr="005035D6">
        <w:rPr>
          <w:rFonts w:ascii="HelveticaNeueLTStd" w:hAnsi="HelveticaNeueLTStd"/>
          <w:b/>
          <w:bCs/>
          <w:sz w:val="22"/>
          <w:szCs w:val="22"/>
          <w:lang w:val="es-ES"/>
        </w:rPr>
        <w:t>1b</w:t>
      </w:r>
      <w:r>
        <w:rPr>
          <w:rFonts w:ascii="HelveticaNeueLTStd" w:hAnsi="HelveticaNeueLTStd"/>
          <w:sz w:val="22"/>
          <w:szCs w:val="22"/>
          <w:lang w:val="es-ES"/>
        </w:rPr>
        <w:t>. Además</w:t>
      </w:r>
      <w:r w:rsidR="00467EDF">
        <w:rPr>
          <w:rFonts w:ascii="HelveticaNeueLTStd" w:hAnsi="HelveticaNeueLTStd"/>
          <w:sz w:val="22"/>
          <w:szCs w:val="22"/>
          <w:lang w:val="es-ES"/>
        </w:rPr>
        <w:t>,</w:t>
      </w:r>
      <w:r>
        <w:rPr>
          <w:rFonts w:ascii="HelveticaNeueLTStd" w:hAnsi="HelveticaNeueLTStd"/>
          <w:sz w:val="22"/>
          <w:szCs w:val="22"/>
          <w:lang w:val="es-ES"/>
        </w:rPr>
        <w:t xml:space="preserve"> podéis </w:t>
      </w:r>
      <w:r w:rsidR="00467EDF">
        <w:rPr>
          <w:rFonts w:ascii="HelveticaNeueLTStd" w:hAnsi="HelveticaNeueLTStd"/>
          <w:sz w:val="22"/>
          <w:szCs w:val="22"/>
          <w:lang w:val="es-ES"/>
        </w:rPr>
        <w:t xml:space="preserve">buscar el significado de cada uno de ellos. </w:t>
      </w:r>
    </w:p>
    <w:p w14:paraId="72FE7D22" w14:textId="282902C3" w:rsidR="00A75973" w:rsidRPr="00335BDB" w:rsidRDefault="00A75973" w:rsidP="00C57A65">
      <w:pPr>
        <w:spacing w:before="100" w:beforeAutospacing="1" w:after="100" w:afterAutospacing="1" w:line="276" w:lineRule="auto"/>
        <w:rPr>
          <w:rFonts w:ascii="Times New Roman" w:eastAsia="Times New Roman" w:hAnsi="Times New Roman" w:cs="Times New Roman"/>
          <w:lang w:val="es-ES" w:eastAsia="en-GB"/>
        </w:rPr>
      </w:pPr>
      <w:r w:rsidRPr="00A75973">
        <w:rPr>
          <w:rFonts w:ascii="HelveticaNeueLTStd" w:hAnsi="HelveticaNeueLTStd"/>
          <w:b/>
          <w:bCs/>
          <w:sz w:val="22"/>
          <w:szCs w:val="22"/>
          <w:lang w:val="es-ES"/>
        </w:rPr>
        <w:t xml:space="preserve">2. </w:t>
      </w:r>
      <w:r w:rsidRPr="00A75973">
        <w:rPr>
          <w:rFonts w:ascii="HelveticaNeueLTStd" w:hAnsi="HelveticaNeueLTStd"/>
          <w:sz w:val="22"/>
          <w:szCs w:val="22"/>
          <w:lang w:val="es-ES"/>
        </w:rPr>
        <w:t>Completa los espacios en blanco con estas palabras compuestas:</w:t>
      </w:r>
      <w:r w:rsidRPr="00A75973">
        <w:rPr>
          <w:rFonts w:ascii="HelveticaNeueLTStd" w:hAnsi="HelveticaNeueLTStd"/>
          <w:sz w:val="22"/>
          <w:szCs w:val="22"/>
          <w:lang w:val="es-ES"/>
        </w:rPr>
        <w:br/>
      </w:r>
      <w:r w:rsidRPr="00335BDB">
        <w:rPr>
          <w:rFonts w:ascii="HelveticaNeueLTStd" w:hAnsi="HelveticaNeueLTStd"/>
          <w:i/>
          <w:iCs/>
          <w:sz w:val="22"/>
          <w:szCs w:val="22"/>
          <w:lang w:val="es-ES"/>
        </w:rPr>
        <w:t>histórico-</w:t>
      </w:r>
      <w:r w:rsidRPr="00335BDB">
        <w:rPr>
          <w:rFonts w:ascii="HelveticaNeueLTStd" w:hAnsi="HelveticaNeueLTStd"/>
          <w:i/>
          <w:iCs/>
          <w:sz w:val="22"/>
          <w:szCs w:val="22"/>
          <w:lang w:val="es-ES"/>
        </w:rPr>
        <w:softHyphen/>
        <w:t xml:space="preserve">crítico, rompeolas, matasuegras, médico </w:t>
      </w:r>
      <w:r w:rsidRPr="00335BDB">
        <w:rPr>
          <w:rFonts w:ascii="HelveticaNeueLTStd" w:hAnsi="HelveticaNeueLTStd"/>
          <w:i/>
          <w:iCs/>
          <w:sz w:val="22"/>
          <w:szCs w:val="22"/>
          <w:lang w:val="es-ES"/>
        </w:rPr>
        <w:softHyphen/>
        <w:t>-quirúrgico, épico -</w:t>
      </w:r>
      <w:r w:rsidRPr="00335BDB">
        <w:rPr>
          <w:rFonts w:ascii="HelveticaNeueLTStd" w:hAnsi="HelveticaNeueLTStd"/>
          <w:i/>
          <w:iCs/>
          <w:sz w:val="22"/>
          <w:szCs w:val="22"/>
          <w:lang w:val="es-ES"/>
        </w:rPr>
        <w:softHyphen/>
        <w:t>lírico, traspiés, artístico</w:t>
      </w:r>
      <w:r w:rsidRPr="00335BDB">
        <w:rPr>
          <w:rFonts w:ascii="HelveticaNeueLTStd" w:hAnsi="HelveticaNeueLTStd"/>
          <w:i/>
          <w:iCs/>
          <w:sz w:val="22"/>
          <w:szCs w:val="22"/>
          <w:lang w:val="es-ES"/>
        </w:rPr>
        <w:softHyphen/>
        <w:t xml:space="preserve">-literaria, </w:t>
      </w:r>
      <w:r w:rsidRPr="00A75973">
        <w:rPr>
          <w:rFonts w:ascii="HelveticaNeueLTStd" w:eastAsia="Times New Roman" w:hAnsi="HelveticaNeueLTStd" w:cs="Times New Roman"/>
          <w:i/>
          <w:iCs/>
          <w:sz w:val="22"/>
          <w:szCs w:val="22"/>
          <w:lang w:val="es-ES" w:eastAsia="en-GB"/>
        </w:rPr>
        <w:t>manirroto, escuela</w:t>
      </w:r>
      <w:r w:rsidRPr="00335BDB">
        <w:rPr>
          <w:rFonts w:ascii="HelveticaNeueLTStd" w:eastAsia="Times New Roman" w:hAnsi="HelveticaNeueLTStd" w:cs="Times New Roman"/>
          <w:i/>
          <w:iCs/>
          <w:sz w:val="22"/>
          <w:szCs w:val="22"/>
          <w:lang w:val="es-ES" w:eastAsia="en-GB"/>
        </w:rPr>
        <w:t>-</w:t>
      </w:r>
      <w:r w:rsidRPr="00A75973">
        <w:rPr>
          <w:rFonts w:ascii="HelveticaNeueLTStd" w:eastAsia="Times New Roman" w:hAnsi="HelveticaNeueLTStd" w:cs="Times New Roman"/>
          <w:i/>
          <w:iCs/>
          <w:sz w:val="22"/>
          <w:szCs w:val="22"/>
          <w:lang w:val="es-ES" w:eastAsia="en-GB"/>
        </w:rPr>
        <w:softHyphen/>
        <w:t>taller, mondadientes</w:t>
      </w:r>
      <w:r>
        <w:rPr>
          <w:rFonts w:ascii="HelveticaNeueLTStd" w:eastAsia="Times New Roman" w:hAnsi="HelveticaNeueLTStd" w:cs="Times New Roman"/>
          <w:sz w:val="22"/>
          <w:szCs w:val="22"/>
          <w:lang w:val="es-ES" w:eastAsia="en-GB"/>
        </w:rPr>
        <w:t>.</w:t>
      </w:r>
      <w:r w:rsidRPr="00A75973">
        <w:rPr>
          <w:rFonts w:ascii="HelveticaNeueLTStd" w:eastAsia="Times New Roman" w:hAnsi="HelveticaNeueLTStd" w:cs="Times New Roman"/>
          <w:sz w:val="22"/>
          <w:szCs w:val="22"/>
          <w:lang w:val="es-ES" w:eastAsia="en-GB"/>
        </w:rPr>
        <w:t xml:space="preserve"> </w:t>
      </w:r>
    </w:p>
    <w:p w14:paraId="281381A1" w14:textId="6C1D235C" w:rsidR="00A75973" w:rsidRPr="00A75973" w:rsidRDefault="00A75973" w:rsidP="00A75973">
      <w:pPr>
        <w:spacing w:before="100" w:beforeAutospacing="1" w:after="100" w:afterAutospacing="1"/>
        <w:rPr>
          <w:rFonts w:ascii="Times New Roman" w:eastAsia="Times New Roman" w:hAnsi="Times New Roman" w:cs="Times New Roman"/>
          <w:lang w:val="es-ES" w:eastAsia="en-GB"/>
        </w:rPr>
      </w:pPr>
      <w:r w:rsidRPr="00A75973">
        <w:rPr>
          <w:rFonts w:ascii="HelveticaNeueLTStd" w:eastAsia="Times New Roman" w:hAnsi="HelveticaNeueLTStd" w:cs="Times New Roman"/>
          <w:i/>
          <w:iCs/>
          <w:sz w:val="22"/>
          <w:szCs w:val="22"/>
          <w:lang w:val="es-ES" w:eastAsia="en-GB"/>
        </w:rPr>
        <w:t>a</w:t>
      </w:r>
      <w:r w:rsidRPr="00A75973">
        <w:rPr>
          <w:rFonts w:ascii="HelveticaNeueLTStd" w:eastAsia="Times New Roman" w:hAnsi="HelveticaNeueLTStd" w:cs="Times New Roman"/>
          <w:sz w:val="22"/>
          <w:szCs w:val="22"/>
          <w:lang w:val="es-ES" w:eastAsia="en-GB"/>
        </w:rPr>
        <w:t xml:space="preserve">) Mi hermano va a una </w:t>
      </w:r>
      <w:r>
        <w:rPr>
          <w:rFonts w:ascii="HelveticaNeueLTStd" w:eastAsia="Times New Roman" w:hAnsi="HelveticaNeueLTStd" w:cs="Times New Roman"/>
          <w:sz w:val="22"/>
          <w:szCs w:val="22"/>
          <w:lang w:val="es-ES" w:eastAsia="en-GB"/>
        </w:rPr>
        <w:t>_________</w:t>
      </w:r>
      <w:r w:rsidR="00335BDB">
        <w:rPr>
          <w:rFonts w:ascii="HelveticaNeueLTStd" w:eastAsia="Times New Roman" w:hAnsi="HelveticaNeueLTStd" w:cs="Times New Roman"/>
          <w:sz w:val="22"/>
          <w:szCs w:val="22"/>
          <w:lang w:val="es-ES" w:eastAsia="en-GB"/>
        </w:rPr>
        <w:t>_______</w:t>
      </w:r>
      <w:r>
        <w:rPr>
          <w:rFonts w:ascii="HelveticaNeueLTStd" w:eastAsia="Times New Roman" w:hAnsi="HelveticaNeueLTStd" w:cs="Times New Roman"/>
          <w:sz w:val="22"/>
          <w:szCs w:val="22"/>
          <w:lang w:val="es-ES" w:eastAsia="en-GB"/>
        </w:rPr>
        <w:t xml:space="preserve"> </w:t>
      </w:r>
      <w:r w:rsidRPr="00A75973">
        <w:rPr>
          <w:rFonts w:ascii="HelveticaNeueLTStd" w:eastAsia="Times New Roman" w:hAnsi="HelveticaNeueLTStd" w:cs="Times New Roman"/>
          <w:sz w:val="22"/>
          <w:szCs w:val="22"/>
          <w:lang w:val="es-ES" w:eastAsia="en-GB"/>
        </w:rPr>
        <w:t xml:space="preserve">desde que le diagnosticaron autismo severo. </w:t>
      </w:r>
    </w:p>
    <w:p w14:paraId="0F60D622" w14:textId="46226058" w:rsidR="00A75973" w:rsidRPr="00A75973" w:rsidRDefault="00A75973" w:rsidP="00A75973">
      <w:pPr>
        <w:spacing w:before="100" w:beforeAutospacing="1" w:after="100" w:afterAutospacing="1"/>
        <w:rPr>
          <w:rFonts w:ascii="Times New Roman" w:eastAsia="Times New Roman" w:hAnsi="Times New Roman" w:cs="Times New Roman"/>
          <w:lang w:val="es-ES" w:eastAsia="en-GB"/>
        </w:rPr>
      </w:pPr>
      <w:r w:rsidRPr="00A75973">
        <w:rPr>
          <w:rFonts w:ascii="HelveticaNeue" w:eastAsia="Times New Roman" w:hAnsi="HelveticaNeue" w:cs="Times New Roman"/>
          <w:i/>
          <w:iCs/>
          <w:sz w:val="22"/>
          <w:szCs w:val="22"/>
          <w:lang w:val="es-ES" w:eastAsia="en-GB"/>
        </w:rPr>
        <w:t>b</w:t>
      </w:r>
      <w:r w:rsidRPr="00A75973">
        <w:rPr>
          <w:rFonts w:ascii="HelveticaNeueLTStd" w:eastAsia="Times New Roman" w:hAnsi="HelveticaNeueLTStd" w:cs="Times New Roman"/>
          <w:sz w:val="22"/>
          <w:szCs w:val="22"/>
          <w:lang w:val="es-ES" w:eastAsia="en-GB"/>
        </w:rPr>
        <w:t>) Compraron treinta</w:t>
      </w:r>
      <w:r>
        <w:rPr>
          <w:rFonts w:ascii="HelveticaNeueLTStd" w:eastAsia="Times New Roman" w:hAnsi="HelveticaNeueLTStd" w:cs="Times New Roman"/>
          <w:sz w:val="22"/>
          <w:szCs w:val="22"/>
          <w:lang w:val="es-ES" w:eastAsia="en-GB"/>
        </w:rPr>
        <w:t xml:space="preserve"> ___________</w:t>
      </w:r>
      <w:r w:rsidR="00335BDB">
        <w:rPr>
          <w:rFonts w:ascii="HelveticaNeueLTStd" w:eastAsia="Times New Roman" w:hAnsi="HelveticaNeueLTStd" w:cs="Times New Roman"/>
          <w:sz w:val="22"/>
          <w:szCs w:val="22"/>
          <w:lang w:val="es-ES" w:eastAsia="en-GB"/>
        </w:rPr>
        <w:t>_____</w:t>
      </w:r>
      <w:r w:rsidRPr="00A75973">
        <w:rPr>
          <w:rFonts w:ascii="HelveticaNeueLTStd" w:eastAsia="Times New Roman" w:hAnsi="HelveticaNeueLTStd" w:cs="Times New Roman"/>
          <w:sz w:val="22"/>
          <w:szCs w:val="22"/>
          <w:lang w:val="es-ES" w:eastAsia="en-GB"/>
        </w:rPr>
        <w:t xml:space="preserve"> </w:t>
      </w:r>
      <w:r w:rsidR="00335BDB" w:rsidRPr="00A75973">
        <w:rPr>
          <w:rFonts w:ascii="HelveticaNeueLTStd" w:eastAsia="Times New Roman" w:hAnsi="HelveticaNeueLTStd" w:cs="Times New Roman"/>
          <w:sz w:val="22"/>
          <w:szCs w:val="22"/>
          <w:lang w:val="es-ES" w:eastAsia="en-GB"/>
        </w:rPr>
        <w:t xml:space="preserve">para la fiesta de cumpleaños de su hijo. </w:t>
      </w:r>
    </w:p>
    <w:p w14:paraId="11038543" w14:textId="5D83C41C" w:rsidR="00A75973" w:rsidRPr="00A75973" w:rsidRDefault="00A75973" w:rsidP="00A75973">
      <w:pPr>
        <w:spacing w:before="100" w:beforeAutospacing="1" w:after="100" w:afterAutospacing="1"/>
        <w:rPr>
          <w:rFonts w:ascii="Times New Roman" w:eastAsia="Times New Roman" w:hAnsi="Times New Roman" w:cs="Times New Roman"/>
          <w:lang w:val="es-ES" w:eastAsia="en-GB"/>
        </w:rPr>
      </w:pPr>
      <w:r w:rsidRPr="00A75973">
        <w:rPr>
          <w:rFonts w:ascii="HelveticaNeue" w:eastAsia="Times New Roman" w:hAnsi="HelveticaNeue" w:cs="Times New Roman"/>
          <w:i/>
          <w:iCs/>
          <w:sz w:val="22"/>
          <w:szCs w:val="22"/>
          <w:lang w:val="es-ES" w:eastAsia="en-GB"/>
        </w:rPr>
        <w:t>c</w:t>
      </w:r>
      <w:r w:rsidRPr="00A75973">
        <w:rPr>
          <w:rFonts w:ascii="HelveticaNeueLTStd" w:eastAsia="Times New Roman" w:hAnsi="HelveticaNeueLTStd" w:cs="Times New Roman"/>
          <w:sz w:val="22"/>
          <w:szCs w:val="22"/>
          <w:lang w:val="es-ES" w:eastAsia="en-GB"/>
        </w:rPr>
        <w:t xml:space="preserve">) Desde que </w:t>
      </w:r>
      <w:r w:rsidR="00335BDB" w:rsidRPr="00A75973">
        <w:rPr>
          <w:rFonts w:ascii="HelveticaNeueLTStd" w:eastAsia="Times New Roman" w:hAnsi="HelveticaNeueLTStd" w:cs="Times New Roman"/>
          <w:sz w:val="22"/>
          <w:szCs w:val="22"/>
          <w:lang w:val="es-ES" w:eastAsia="en-GB"/>
        </w:rPr>
        <w:t>nació</w:t>
      </w:r>
      <w:r w:rsidRPr="00A75973">
        <w:rPr>
          <w:rFonts w:ascii="HelveticaNeueLTStd" w:eastAsia="Times New Roman" w:hAnsi="HelveticaNeueLTStd" w:cs="Times New Roman"/>
          <w:sz w:val="22"/>
          <w:szCs w:val="22"/>
          <w:lang w:val="es-ES" w:eastAsia="en-GB"/>
        </w:rPr>
        <w:t xml:space="preserve">́, tiene una tendencia </w:t>
      </w:r>
      <w:r w:rsidR="00335BDB">
        <w:rPr>
          <w:rFonts w:ascii="HelveticaNeueLTStd" w:eastAsia="Times New Roman" w:hAnsi="HelveticaNeueLTStd" w:cs="Times New Roman"/>
          <w:sz w:val="22"/>
          <w:szCs w:val="22"/>
          <w:lang w:val="es-ES" w:eastAsia="en-GB"/>
        </w:rPr>
        <w:t xml:space="preserve">_____________ </w:t>
      </w:r>
      <w:r w:rsidR="00335BDB" w:rsidRPr="00A75973">
        <w:rPr>
          <w:rFonts w:ascii="HelveticaNeueLTStd" w:eastAsia="Times New Roman" w:hAnsi="HelveticaNeueLTStd" w:cs="Times New Roman"/>
          <w:sz w:val="22"/>
          <w:szCs w:val="22"/>
          <w:lang w:val="es-ES" w:eastAsia="en-GB"/>
        </w:rPr>
        <w:t>y sobresale en la literatura y las artes.</w:t>
      </w:r>
    </w:p>
    <w:p w14:paraId="4F1C0393" w14:textId="4D2D5CB4" w:rsidR="00A75973" w:rsidRPr="00A75973" w:rsidRDefault="00A75973" w:rsidP="00A75973">
      <w:pPr>
        <w:spacing w:before="100" w:beforeAutospacing="1" w:after="100" w:afterAutospacing="1"/>
        <w:rPr>
          <w:rFonts w:ascii="Times New Roman" w:eastAsia="Times New Roman" w:hAnsi="Times New Roman" w:cs="Times New Roman"/>
          <w:lang w:val="es-ES" w:eastAsia="en-GB"/>
        </w:rPr>
      </w:pPr>
      <w:r w:rsidRPr="00A75973">
        <w:rPr>
          <w:rFonts w:ascii="HelveticaNeueLTStd" w:eastAsia="Times New Roman" w:hAnsi="HelveticaNeueLTStd" w:cs="Times New Roman"/>
          <w:i/>
          <w:iCs/>
          <w:sz w:val="22"/>
          <w:szCs w:val="22"/>
          <w:lang w:val="es-ES" w:eastAsia="en-GB"/>
        </w:rPr>
        <w:t>d</w:t>
      </w:r>
      <w:r w:rsidRPr="00A75973">
        <w:rPr>
          <w:rFonts w:ascii="HelveticaNeueLTStd" w:eastAsia="Times New Roman" w:hAnsi="HelveticaNeueLTStd" w:cs="Times New Roman"/>
          <w:sz w:val="22"/>
          <w:szCs w:val="22"/>
          <w:lang w:val="es-ES" w:eastAsia="en-GB"/>
        </w:rPr>
        <w:t xml:space="preserve">) Camarero, ¿puede traerme un </w:t>
      </w:r>
      <w:r>
        <w:rPr>
          <w:rFonts w:ascii="HelveticaNeueLTStd" w:eastAsia="Times New Roman" w:hAnsi="HelveticaNeueLTStd" w:cs="Times New Roman"/>
          <w:sz w:val="22"/>
          <w:szCs w:val="22"/>
          <w:lang w:val="es-ES" w:eastAsia="en-GB"/>
        </w:rPr>
        <w:t>_________</w:t>
      </w:r>
      <w:r w:rsidR="00335BDB">
        <w:rPr>
          <w:rFonts w:ascii="HelveticaNeueLTStd" w:eastAsia="Times New Roman" w:hAnsi="HelveticaNeueLTStd" w:cs="Times New Roman"/>
          <w:sz w:val="22"/>
          <w:szCs w:val="22"/>
          <w:lang w:val="es-ES" w:eastAsia="en-GB"/>
        </w:rPr>
        <w:t>_____</w:t>
      </w:r>
      <w:r>
        <w:rPr>
          <w:rFonts w:ascii="HelveticaNeueLTStd" w:eastAsia="Times New Roman" w:hAnsi="HelveticaNeueLTStd" w:cs="Times New Roman"/>
          <w:sz w:val="22"/>
          <w:szCs w:val="22"/>
          <w:lang w:val="es-ES" w:eastAsia="en-GB"/>
        </w:rPr>
        <w:t>_</w:t>
      </w:r>
      <w:r w:rsidR="00335BDB" w:rsidRPr="00A75973">
        <w:rPr>
          <w:rFonts w:ascii="HelveticaNeueLTStd" w:eastAsia="Times New Roman" w:hAnsi="HelveticaNeueLTStd" w:cs="Times New Roman"/>
          <w:sz w:val="22"/>
          <w:szCs w:val="22"/>
          <w:lang w:val="es-ES" w:eastAsia="en-GB"/>
        </w:rPr>
        <w:t>?</w:t>
      </w:r>
    </w:p>
    <w:p w14:paraId="00C20D00" w14:textId="4B9E3E2D" w:rsidR="00A75973" w:rsidRPr="00A75973" w:rsidRDefault="00A75973" w:rsidP="00A75973">
      <w:pPr>
        <w:spacing w:before="100" w:beforeAutospacing="1" w:after="100" w:afterAutospacing="1"/>
        <w:rPr>
          <w:rFonts w:ascii="Times New Roman" w:eastAsia="Times New Roman" w:hAnsi="Times New Roman" w:cs="Times New Roman"/>
          <w:lang w:val="es-ES" w:eastAsia="en-GB"/>
        </w:rPr>
      </w:pPr>
      <w:r w:rsidRPr="00A75973">
        <w:rPr>
          <w:rFonts w:ascii="HelveticaNeue" w:eastAsia="Times New Roman" w:hAnsi="HelveticaNeue" w:cs="Times New Roman"/>
          <w:i/>
          <w:iCs/>
          <w:sz w:val="22"/>
          <w:szCs w:val="22"/>
          <w:lang w:val="es-ES" w:eastAsia="en-GB"/>
        </w:rPr>
        <w:t>e</w:t>
      </w:r>
      <w:r w:rsidRPr="00A75973">
        <w:rPr>
          <w:rFonts w:ascii="HelveticaNeueLTStd" w:eastAsia="Times New Roman" w:hAnsi="HelveticaNeueLTStd" w:cs="Times New Roman"/>
          <w:sz w:val="22"/>
          <w:szCs w:val="22"/>
          <w:lang w:val="es-ES" w:eastAsia="en-GB"/>
        </w:rPr>
        <w:t xml:space="preserve">) El </w:t>
      </w:r>
      <w:r w:rsidR="00335BDB" w:rsidRPr="00A75973">
        <w:rPr>
          <w:rFonts w:ascii="HelveticaNeueLTStd" w:eastAsia="Times New Roman" w:hAnsi="HelveticaNeueLTStd" w:cs="Times New Roman"/>
          <w:sz w:val="22"/>
          <w:szCs w:val="22"/>
          <w:lang w:val="es-ES" w:eastAsia="en-GB"/>
        </w:rPr>
        <w:t>género</w:t>
      </w:r>
      <w:r w:rsidRPr="00A75973">
        <w:rPr>
          <w:rFonts w:ascii="HelveticaNeueLTStd" w:eastAsia="Times New Roman" w:hAnsi="HelveticaNeueLTStd" w:cs="Times New Roman"/>
          <w:sz w:val="22"/>
          <w:szCs w:val="22"/>
          <w:lang w:val="es-ES" w:eastAsia="en-GB"/>
        </w:rPr>
        <w:t xml:space="preserve"> </w:t>
      </w:r>
      <w:r>
        <w:rPr>
          <w:rFonts w:ascii="HelveticaNeueLTStd" w:eastAsia="Times New Roman" w:hAnsi="HelveticaNeueLTStd" w:cs="Times New Roman"/>
          <w:sz w:val="22"/>
          <w:szCs w:val="22"/>
          <w:lang w:val="es-ES" w:eastAsia="en-GB"/>
        </w:rPr>
        <w:t>_______________</w:t>
      </w:r>
      <w:r w:rsidR="00335BDB" w:rsidRPr="00335BDB">
        <w:rPr>
          <w:rFonts w:ascii="HelveticaNeueLTStd" w:eastAsia="Times New Roman" w:hAnsi="HelveticaNeueLTStd" w:cs="Times New Roman"/>
          <w:sz w:val="22"/>
          <w:szCs w:val="22"/>
          <w:lang w:val="es-ES" w:eastAsia="en-GB"/>
        </w:rPr>
        <w:t xml:space="preserve"> </w:t>
      </w:r>
      <w:r w:rsidR="00335BDB" w:rsidRPr="00A75973">
        <w:rPr>
          <w:rFonts w:ascii="HelveticaNeueLTStd" w:eastAsia="Times New Roman" w:hAnsi="HelveticaNeueLTStd" w:cs="Times New Roman"/>
          <w:sz w:val="22"/>
          <w:szCs w:val="22"/>
          <w:lang w:val="es-ES" w:eastAsia="en-GB"/>
        </w:rPr>
        <w:t>fue muy cultivado en la Edad Media.</w:t>
      </w:r>
    </w:p>
    <w:p w14:paraId="2F797060" w14:textId="02389E60" w:rsidR="00A75973" w:rsidRPr="00A75973" w:rsidRDefault="00A75973" w:rsidP="00A75973">
      <w:pPr>
        <w:spacing w:before="100" w:beforeAutospacing="1" w:after="100" w:afterAutospacing="1"/>
        <w:rPr>
          <w:rFonts w:ascii="Times New Roman" w:eastAsia="Times New Roman" w:hAnsi="Times New Roman" w:cs="Times New Roman"/>
          <w:lang w:val="es-ES" w:eastAsia="en-GB"/>
        </w:rPr>
      </w:pPr>
      <w:proofErr w:type="gramStart"/>
      <w:r w:rsidRPr="00A75973">
        <w:rPr>
          <w:rFonts w:ascii="HelveticaNeue" w:eastAsia="Times New Roman" w:hAnsi="HelveticaNeue" w:cs="Times New Roman"/>
          <w:i/>
          <w:iCs/>
          <w:sz w:val="22"/>
          <w:szCs w:val="22"/>
          <w:lang w:val="es-ES" w:eastAsia="en-GB"/>
        </w:rPr>
        <w:t xml:space="preserve">f </w:t>
      </w:r>
      <w:r w:rsidR="00C57A65">
        <w:rPr>
          <w:rFonts w:ascii="HelveticaNeueLTStd" w:eastAsia="Times New Roman" w:hAnsi="HelveticaNeueLTStd" w:cs="Times New Roman"/>
          <w:sz w:val="22"/>
          <w:szCs w:val="22"/>
          <w:lang w:val="es-ES" w:eastAsia="en-GB"/>
        </w:rPr>
        <w:t>)</w:t>
      </w:r>
      <w:proofErr w:type="gramEnd"/>
      <w:r w:rsidRPr="00A75973">
        <w:rPr>
          <w:rFonts w:ascii="HelveticaNeueLTStd" w:eastAsia="Times New Roman" w:hAnsi="HelveticaNeueLTStd" w:cs="Times New Roman"/>
          <w:sz w:val="22"/>
          <w:szCs w:val="22"/>
          <w:lang w:val="es-ES" w:eastAsia="en-GB"/>
        </w:rPr>
        <w:t xml:space="preserve"> Compraron todo el material</w:t>
      </w:r>
      <w:r w:rsidR="00335BDB">
        <w:rPr>
          <w:rFonts w:ascii="HelveticaNeueLTStd" w:eastAsia="Times New Roman" w:hAnsi="HelveticaNeueLTStd" w:cs="Times New Roman"/>
          <w:sz w:val="22"/>
          <w:szCs w:val="22"/>
          <w:lang w:val="es-ES" w:eastAsia="en-GB"/>
        </w:rPr>
        <w:t xml:space="preserve"> ________________</w:t>
      </w:r>
      <w:r w:rsidRPr="00A75973">
        <w:rPr>
          <w:rFonts w:ascii="HelveticaNeueLTStd" w:eastAsia="Times New Roman" w:hAnsi="HelveticaNeueLTStd" w:cs="Times New Roman"/>
          <w:sz w:val="22"/>
          <w:szCs w:val="22"/>
          <w:lang w:val="es-ES" w:eastAsia="en-GB"/>
        </w:rPr>
        <w:t xml:space="preserve"> </w:t>
      </w:r>
      <w:r w:rsidR="00335BDB" w:rsidRPr="00A75973">
        <w:rPr>
          <w:rFonts w:ascii="HelveticaNeueLTStd" w:eastAsia="Times New Roman" w:hAnsi="HelveticaNeueLTStd" w:cs="Times New Roman"/>
          <w:sz w:val="22"/>
          <w:szCs w:val="22"/>
          <w:lang w:val="es-ES" w:eastAsia="en-GB"/>
        </w:rPr>
        <w:t>en una página especializada de In</w:t>
      </w:r>
      <w:r w:rsidR="00335BDB" w:rsidRPr="00A75973">
        <w:rPr>
          <w:rFonts w:ascii="HelveticaNeueLTStd" w:eastAsia="Times New Roman" w:hAnsi="HelveticaNeueLTStd" w:cs="Times New Roman"/>
          <w:sz w:val="22"/>
          <w:szCs w:val="22"/>
          <w:lang w:val="es-ES" w:eastAsia="en-GB"/>
        </w:rPr>
        <w:softHyphen/>
      </w:r>
      <w:r w:rsidRPr="00A75973">
        <w:rPr>
          <w:rFonts w:ascii="HelveticaNeueLTStd" w:eastAsia="Times New Roman" w:hAnsi="HelveticaNeueLTStd" w:cs="Times New Roman"/>
          <w:sz w:val="22"/>
          <w:szCs w:val="22"/>
          <w:lang w:val="es-ES" w:eastAsia="en-GB"/>
        </w:rPr>
        <w:t xml:space="preserve">ternet. </w:t>
      </w:r>
    </w:p>
    <w:p w14:paraId="1879AD01" w14:textId="7A49881A" w:rsidR="00A75973" w:rsidRPr="00A75973" w:rsidRDefault="00A75973" w:rsidP="00335BDB">
      <w:pPr>
        <w:spacing w:before="100" w:beforeAutospacing="1" w:after="100" w:afterAutospacing="1"/>
        <w:rPr>
          <w:rFonts w:ascii="Times New Roman" w:eastAsia="Times New Roman" w:hAnsi="Times New Roman" w:cs="Times New Roman"/>
          <w:lang w:val="es-ES" w:eastAsia="en-GB"/>
        </w:rPr>
      </w:pPr>
      <w:r w:rsidRPr="00A75973">
        <w:rPr>
          <w:rFonts w:ascii="HelveticaNeue" w:eastAsia="Times New Roman" w:hAnsi="HelveticaNeue" w:cs="Times New Roman"/>
          <w:i/>
          <w:iCs/>
          <w:sz w:val="22"/>
          <w:szCs w:val="22"/>
          <w:lang w:val="es-ES" w:eastAsia="en-GB"/>
        </w:rPr>
        <w:t>g</w:t>
      </w:r>
      <w:r w:rsidRPr="00A75973">
        <w:rPr>
          <w:rFonts w:ascii="HelveticaNeueLTStd" w:eastAsia="Times New Roman" w:hAnsi="HelveticaNeueLTStd" w:cs="Times New Roman"/>
          <w:sz w:val="22"/>
          <w:szCs w:val="22"/>
          <w:lang w:val="es-ES" w:eastAsia="en-GB"/>
        </w:rPr>
        <w:t xml:space="preserve">) </w:t>
      </w:r>
      <w:proofErr w:type="spellStart"/>
      <w:r w:rsidRPr="00A75973">
        <w:rPr>
          <w:rFonts w:ascii="HelveticaNeueLTStd" w:eastAsia="Times New Roman" w:hAnsi="HelveticaNeueLTStd" w:cs="Times New Roman"/>
          <w:sz w:val="22"/>
          <w:szCs w:val="22"/>
          <w:lang w:val="es-ES" w:eastAsia="en-GB"/>
        </w:rPr>
        <w:t>Ramón</w:t>
      </w:r>
      <w:proofErr w:type="spellEnd"/>
      <w:r w:rsidRPr="00A75973">
        <w:rPr>
          <w:rFonts w:ascii="HelveticaNeueLTStd" w:eastAsia="Times New Roman" w:hAnsi="HelveticaNeueLTStd" w:cs="Times New Roman"/>
          <w:sz w:val="22"/>
          <w:szCs w:val="22"/>
          <w:lang w:val="es-ES" w:eastAsia="en-GB"/>
        </w:rPr>
        <w:t xml:space="preserve"> </w:t>
      </w:r>
      <w:proofErr w:type="spellStart"/>
      <w:r w:rsidRPr="00A75973">
        <w:rPr>
          <w:rFonts w:ascii="HelveticaNeueLTStd" w:eastAsia="Times New Roman" w:hAnsi="HelveticaNeueLTStd" w:cs="Times New Roman"/>
          <w:sz w:val="22"/>
          <w:szCs w:val="22"/>
          <w:lang w:val="es-ES" w:eastAsia="en-GB"/>
        </w:rPr>
        <w:t>Menéndez</w:t>
      </w:r>
      <w:proofErr w:type="spellEnd"/>
      <w:r w:rsidRPr="00A75973">
        <w:rPr>
          <w:rFonts w:ascii="HelveticaNeueLTStd" w:eastAsia="Times New Roman" w:hAnsi="HelveticaNeueLTStd" w:cs="Times New Roman"/>
          <w:sz w:val="22"/>
          <w:szCs w:val="22"/>
          <w:lang w:val="es-ES" w:eastAsia="en-GB"/>
        </w:rPr>
        <w:t xml:space="preserve"> Pidal fue un investigador </w:t>
      </w:r>
      <w:r w:rsidR="00335BDB">
        <w:rPr>
          <w:rFonts w:ascii="HelveticaNeueLTStd" w:eastAsia="Times New Roman" w:hAnsi="HelveticaNeueLTStd" w:cs="Times New Roman"/>
          <w:sz w:val="22"/>
          <w:szCs w:val="22"/>
          <w:lang w:val="es-ES" w:eastAsia="en-GB"/>
        </w:rPr>
        <w:t>_______________</w:t>
      </w:r>
      <w:r w:rsidR="00335BDB" w:rsidRPr="00A75973">
        <w:rPr>
          <w:rFonts w:ascii="HelveticaNeueLTStd" w:eastAsia="Times New Roman" w:hAnsi="HelveticaNeueLTStd" w:cs="Times New Roman"/>
          <w:sz w:val="22"/>
          <w:szCs w:val="22"/>
          <w:lang w:val="es-ES" w:eastAsia="en-GB"/>
        </w:rPr>
        <w:t>reconocido mundial</w:t>
      </w:r>
      <w:r w:rsidR="00335BDB" w:rsidRPr="00A75973">
        <w:rPr>
          <w:rFonts w:ascii="HelveticaNeueLTStd" w:eastAsia="Times New Roman" w:hAnsi="HelveticaNeueLTStd" w:cs="Times New Roman"/>
          <w:sz w:val="22"/>
          <w:szCs w:val="22"/>
          <w:lang w:val="es-ES" w:eastAsia="en-GB"/>
        </w:rPr>
        <w:softHyphen/>
      </w:r>
      <w:r w:rsidRPr="00A75973">
        <w:rPr>
          <w:rFonts w:ascii="HelveticaNeueLTStd" w:eastAsia="Times New Roman" w:hAnsi="HelveticaNeueLTStd" w:cs="Times New Roman"/>
          <w:sz w:val="22"/>
          <w:szCs w:val="22"/>
          <w:lang w:val="es-ES" w:eastAsia="en-GB"/>
        </w:rPr>
        <w:t xml:space="preserve">mente. </w:t>
      </w:r>
    </w:p>
    <w:p w14:paraId="0EEEADE6" w14:textId="37B287BF" w:rsidR="00A75973" w:rsidRPr="00A75973" w:rsidRDefault="00A75973" w:rsidP="00A75973">
      <w:pPr>
        <w:spacing w:before="100" w:beforeAutospacing="1" w:after="100" w:afterAutospacing="1"/>
        <w:rPr>
          <w:rFonts w:ascii="Times New Roman" w:eastAsia="Times New Roman" w:hAnsi="Times New Roman" w:cs="Times New Roman"/>
          <w:lang w:val="es-ES" w:eastAsia="en-GB"/>
        </w:rPr>
      </w:pPr>
      <w:r w:rsidRPr="00A75973">
        <w:rPr>
          <w:rFonts w:ascii="HelveticaNeue" w:eastAsia="Times New Roman" w:hAnsi="HelveticaNeue" w:cs="Times New Roman"/>
          <w:i/>
          <w:iCs/>
          <w:sz w:val="22"/>
          <w:szCs w:val="22"/>
          <w:lang w:val="es-ES" w:eastAsia="en-GB"/>
        </w:rPr>
        <w:lastRenderedPageBreak/>
        <w:t>h</w:t>
      </w:r>
      <w:r w:rsidRPr="00A75973">
        <w:rPr>
          <w:rFonts w:ascii="HelveticaNeueLTStd" w:eastAsia="Times New Roman" w:hAnsi="HelveticaNeueLTStd" w:cs="Times New Roman"/>
          <w:sz w:val="22"/>
          <w:szCs w:val="22"/>
          <w:lang w:val="es-ES" w:eastAsia="en-GB"/>
        </w:rPr>
        <w:t xml:space="preserve">) El </w:t>
      </w:r>
      <w:r>
        <w:rPr>
          <w:rFonts w:ascii="HelveticaNeueLTStd" w:eastAsia="Times New Roman" w:hAnsi="HelveticaNeueLTStd" w:cs="Times New Roman"/>
          <w:sz w:val="22"/>
          <w:szCs w:val="22"/>
          <w:lang w:val="es-ES" w:eastAsia="en-GB"/>
        </w:rPr>
        <w:t>__________________</w:t>
      </w:r>
      <w:r w:rsidRPr="00A75973">
        <w:rPr>
          <w:rFonts w:ascii="HelveticaNeueLTStd" w:eastAsia="Times New Roman" w:hAnsi="HelveticaNeueLTStd" w:cs="Times New Roman"/>
          <w:sz w:val="22"/>
          <w:szCs w:val="22"/>
          <w:lang w:val="es-ES" w:eastAsia="en-GB"/>
        </w:rPr>
        <w:t xml:space="preserve">del puerto de Valencia está en obras desde el </w:t>
      </w:r>
      <w:r w:rsidR="00335BDB" w:rsidRPr="00A75973">
        <w:rPr>
          <w:rFonts w:ascii="HelveticaNeueLTStd" w:eastAsia="Times New Roman" w:hAnsi="HelveticaNeueLTStd" w:cs="Times New Roman"/>
          <w:sz w:val="22"/>
          <w:szCs w:val="22"/>
          <w:lang w:val="es-ES" w:eastAsia="en-GB"/>
        </w:rPr>
        <w:t>año</w:t>
      </w:r>
      <w:r w:rsidRPr="00A75973">
        <w:rPr>
          <w:rFonts w:ascii="HelveticaNeueLTStd" w:eastAsia="Times New Roman" w:hAnsi="HelveticaNeueLTStd" w:cs="Times New Roman"/>
          <w:sz w:val="22"/>
          <w:szCs w:val="22"/>
          <w:lang w:val="es-ES" w:eastAsia="en-GB"/>
        </w:rPr>
        <w:t xml:space="preserve"> pasado. </w:t>
      </w:r>
    </w:p>
    <w:p w14:paraId="7591FC4F" w14:textId="7D20D1B7" w:rsidR="00A75973" w:rsidRPr="00A75973" w:rsidRDefault="00A75973" w:rsidP="00A75973">
      <w:pPr>
        <w:spacing w:before="100" w:beforeAutospacing="1" w:after="100" w:afterAutospacing="1"/>
        <w:rPr>
          <w:rFonts w:ascii="Times New Roman" w:eastAsia="Times New Roman" w:hAnsi="Times New Roman" w:cs="Times New Roman"/>
          <w:lang w:val="es-ES" w:eastAsia="en-GB"/>
        </w:rPr>
      </w:pPr>
      <w:r w:rsidRPr="00A75973">
        <w:rPr>
          <w:rFonts w:ascii="HelveticaNeueLTStd" w:eastAsia="Times New Roman" w:hAnsi="HelveticaNeueLTStd" w:cs="Times New Roman"/>
          <w:i/>
          <w:iCs/>
          <w:sz w:val="22"/>
          <w:szCs w:val="22"/>
          <w:lang w:val="es-ES" w:eastAsia="en-GB"/>
        </w:rPr>
        <w:t>i</w:t>
      </w:r>
      <w:r w:rsidRPr="00A75973">
        <w:rPr>
          <w:rFonts w:ascii="HelveticaNeueLTStd" w:eastAsia="Times New Roman" w:hAnsi="HelveticaNeueLTStd" w:cs="Times New Roman"/>
          <w:sz w:val="22"/>
          <w:szCs w:val="22"/>
          <w:lang w:val="es-ES" w:eastAsia="en-GB"/>
        </w:rPr>
        <w:t>) Javier es un</w:t>
      </w:r>
      <w:r>
        <w:rPr>
          <w:rFonts w:ascii="HelveticaNeueLTStd" w:eastAsia="Times New Roman" w:hAnsi="HelveticaNeueLTStd" w:cs="Times New Roman"/>
          <w:sz w:val="22"/>
          <w:szCs w:val="22"/>
          <w:lang w:val="es-ES" w:eastAsia="en-GB"/>
        </w:rPr>
        <w:t xml:space="preserve"> ______________</w:t>
      </w:r>
      <w:r w:rsidRPr="00A75973">
        <w:rPr>
          <w:rFonts w:ascii="HelveticaNeueLTStd" w:eastAsia="Times New Roman" w:hAnsi="HelveticaNeueLTStd" w:cs="Times New Roman"/>
          <w:sz w:val="22"/>
          <w:szCs w:val="22"/>
          <w:lang w:val="es-ES" w:eastAsia="en-GB"/>
        </w:rPr>
        <w:t xml:space="preserve">, dinero que tiene, dinero que se gasta. </w:t>
      </w:r>
    </w:p>
    <w:p w14:paraId="7C8965E5" w14:textId="3877E34F" w:rsidR="00A75973" w:rsidRDefault="00A75973" w:rsidP="00A75973">
      <w:pPr>
        <w:spacing w:before="100" w:beforeAutospacing="1" w:after="100" w:afterAutospacing="1"/>
        <w:rPr>
          <w:rFonts w:ascii="HelveticaNeueLTStd" w:eastAsia="Times New Roman" w:hAnsi="HelveticaNeueLTStd" w:cs="Times New Roman"/>
          <w:sz w:val="22"/>
          <w:szCs w:val="22"/>
          <w:lang w:val="es-ES" w:eastAsia="en-GB"/>
        </w:rPr>
      </w:pPr>
      <w:r w:rsidRPr="00A75973">
        <w:rPr>
          <w:rFonts w:ascii="HelveticaNeueLTStd" w:eastAsia="Times New Roman" w:hAnsi="HelveticaNeueLTStd" w:cs="Times New Roman"/>
          <w:i/>
          <w:iCs/>
          <w:sz w:val="22"/>
          <w:szCs w:val="22"/>
          <w:lang w:val="es-ES" w:eastAsia="en-GB"/>
        </w:rPr>
        <w:t>j</w:t>
      </w:r>
      <w:r w:rsidRPr="00A75973">
        <w:rPr>
          <w:rFonts w:ascii="HelveticaNeueLTStd" w:eastAsia="Times New Roman" w:hAnsi="HelveticaNeueLTStd" w:cs="Times New Roman"/>
          <w:sz w:val="22"/>
          <w:szCs w:val="22"/>
          <w:lang w:val="es-ES" w:eastAsia="en-GB"/>
        </w:rPr>
        <w:t xml:space="preserve">) Tuvo un lamentable </w:t>
      </w:r>
      <w:r>
        <w:rPr>
          <w:rFonts w:ascii="HelveticaNeueLTStd" w:eastAsia="Times New Roman" w:hAnsi="HelveticaNeueLTStd" w:cs="Times New Roman"/>
          <w:sz w:val="22"/>
          <w:szCs w:val="22"/>
          <w:lang w:val="es-ES" w:eastAsia="en-GB"/>
        </w:rPr>
        <w:t>_____________</w:t>
      </w:r>
      <w:r w:rsidRPr="00A75973">
        <w:rPr>
          <w:rFonts w:ascii="HelveticaNeueLTStd" w:eastAsia="Times New Roman" w:hAnsi="HelveticaNeueLTStd" w:cs="Times New Roman"/>
          <w:sz w:val="22"/>
          <w:szCs w:val="22"/>
          <w:lang w:val="es-ES" w:eastAsia="en-GB"/>
        </w:rPr>
        <w:t xml:space="preserve">poco antes de salir de casa y se fracturó la </w:t>
      </w:r>
      <w:r w:rsidR="00335BDB" w:rsidRPr="00A75973">
        <w:rPr>
          <w:rFonts w:ascii="HelveticaNeueLTStd" w:eastAsia="Times New Roman" w:hAnsi="HelveticaNeueLTStd" w:cs="Times New Roman"/>
          <w:sz w:val="22"/>
          <w:szCs w:val="22"/>
          <w:lang w:val="es-ES" w:eastAsia="en-GB"/>
        </w:rPr>
        <w:t>muñeca</w:t>
      </w:r>
      <w:r w:rsidRPr="00A75973">
        <w:rPr>
          <w:rFonts w:ascii="HelveticaNeueLTStd" w:eastAsia="Times New Roman" w:hAnsi="HelveticaNeueLTStd" w:cs="Times New Roman"/>
          <w:sz w:val="22"/>
          <w:szCs w:val="22"/>
          <w:lang w:val="es-ES" w:eastAsia="en-GB"/>
        </w:rPr>
        <w:t xml:space="preserve">. </w:t>
      </w:r>
    </w:p>
    <w:p w14:paraId="1F03EACE" w14:textId="6E58A028" w:rsidR="00F50A1D" w:rsidRPr="00F50A1D" w:rsidRDefault="00F50A1D" w:rsidP="00C57A65">
      <w:pPr>
        <w:spacing w:before="100" w:beforeAutospacing="1" w:after="100" w:afterAutospacing="1" w:line="276" w:lineRule="auto"/>
        <w:rPr>
          <w:rFonts w:ascii="Times New Roman" w:eastAsia="Times New Roman" w:hAnsi="Times New Roman" w:cs="Times New Roman"/>
          <w:i/>
          <w:iCs/>
          <w:lang w:val="es-ES" w:eastAsia="en-GB"/>
        </w:rPr>
      </w:pPr>
      <w:r w:rsidRPr="00F50A1D">
        <w:rPr>
          <w:rFonts w:ascii="HelveticaNeueLTStd" w:eastAsia="Times New Roman" w:hAnsi="HelveticaNeueLTStd" w:cs="Times New Roman"/>
          <w:b/>
          <w:bCs/>
          <w:sz w:val="22"/>
          <w:szCs w:val="22"/>
          <w:lang w:val="es-ES" w:eastAsia="en-GB"/>
        </w:rPr>
        <w:t xml:space="preserve">3. </w:t>
      </w:r>
      <w:r w:rsidRPr="00F50A1D">
        <w:rPr>
          <w:rFonts w:ascii="HelveticaNeueLTStd" w:eastAsia="Times New Roman" w:hAnsi="HelveticaNeueLTStd" w:cs="Times New Roman"/>
          <w:sz w:val="22"/>
          <w:szCs w:val="22"/>
          <w:lang w:val="es-ES" w:eastAsia="en-GB"/>
        </w:rPr>
        <w:t xml:space="preserve">Escribe la palabra </w:t>
      </w:r>
      <w:r w:rsidR="00EA043C" w:rsidRPr="00F50A1D">
        <w:rPr>
          <w:rFonts w:ascii="HelveticaNeueLTStd" w:eastAsia="Times New Roman" w:hAnsi="HelveticaNeueLTStd" w:cs="Times New Roman"/>
          <w:sz w:val="22"/>
          <w:szCs w:val="22"/>
          <w:lang w:val="es-ES" w:eastAsia="en-GB"/>
        </w:rPr>
        <w:t>homónima</w:t>
      </w:r>
      <w:r w:rsidRPr="00F50A1D">
        <w:rPr>
          <w:rFonts w:ascii="HelveticaNeueLTStd" w:eastAsia="Times New Roman" w:hAnsi="HelveticaNeueLTStd" w:cs="Times New Roman"/>
          <w:sz w:val="22"/>
          <w:szCs w:val="22"/>
          <w:lang w:val="es-ES" w:eastAsia="en-GB"/>
        </w:rPr>
        <w:t xml:space="preserve"> correspondiente en cada una de estas definiciones: </w:t>
      </w:r>
      <w:r w:rsidRPr="00F50A1D">
        <w:rPr>
          <w:rFonts w:ascii="HelveticaNeueLTStd" w:eastAsia="Times New Roman" w:hAnsi="HelveticaNeueLTStd" w:cs="Times New Roman"/>
          <w:i/>
          <w:iCs/>
          <w:sz w:val="22"/>
          <w:szCs w:val="22"/>
          <w:lang w:val="es-ES" w:eastAsia="en-GB"/>
        </w:rPr>
        <w:t>aboyar, abollar, cayo, callo, baya, valla, hora, ora</w:t>
      </w:r>
      <w:r w:rsidR="00EA043C">
        <w:rPr>
          <w:rFonts w:ascii="HelveticaNeueLTStd" w:eastAsia="Times New Roman" w:hAnsi="HelveticaNeueLTStd" w:cs="Times New Roman"/>
          <w:i/>
          <w:iCs/>
          <w:sz w:val="22"/>
          <w:szCs w:val="22"/>
          <w:lang w:val="es-ES" w:eastAsia="en-GB"/>
        </w:rPr>
        <w:t>.</w:t>
      </w:r>
    </w:p>
    <w:p w14:paraId="69A840F3" w14:textId="77777777" w:rsidR="00EA043C" w:rsidRDefault="00F50A1D" w:rsidP="00F50A1D">
      <w:pPr>
        <w:spacing w:before="100" w:beforeAutospacing="1" w:after="100" w:afterAutospacing="1"/>
        <w:rPr>
          <w:rFonts w:ascii="HelveticaNeueLTStd" w:eastAsia="Times New Roman" w:hAnsi="HelveticaNeueLTStd" w:cs="Times New Roman"/>
          <w:sz w:val="22"/>
          <w:szCs w:val="22"/>
          <w:lang w:val="es-ES" w:eastAsia="en-GB"/>
        </w:rPr>
      </w:pPr>
      <w:r w:rsidRPr="00F50A1D">
        <w:rPr>
          <w:rFonts w:ascii="HelveticaNeueLTStd" w:eastAsia="Times New Roman" w:hAnsi="HelveticaNeueLTStd" w:cs="Times New Roman"/>
          <w:i/>
          <w:iCs/>
          <w:sz w:val="22"/>
          <w:szCs w:val="22"/>
          <w:lang w:val="es-ES" w:eastAsia="en-GB"/>
        </w:rPr>
        <w:t>a</w:t>
      </w:r>
      <w:r w:rsidRPr="00F50A1D">
        <w:rPr>
          <w:rFonts w:ascii="HelveticaNeueLTStd" w:eastAsia="Times New Roman" w:hAnsi="HelveticaNeueLTStd" w:cs="Times New Roman"/>
          <w:sz w:val="22"/>
          <w:szCs w:val="22"/>
          <w:lang w:val="es-ES" w:eastAsia="en-GB"/>
        </w:rPr>
        <w:t>)</w:t>
      </w:r>
      <w:r w:rsidR="00EA043C">
        <w:rPr>
          <w:rFonts w:ascii="HelveticaNeueLTStd" w:eastAsia="Times New Roman" w:hAnsi="HelveticaNeueLTStd" w:cs="Times New Roman"/>
          <w:sz w:val="22"/>
          <w:szCs w:val="22"/>
          <w:lang w:val="es-ES" w:eastAsia="en-GB"/>
        </w:rPr>
        <w:t xml:space="preserve"> ___________</w:t>
      </w:r>
      <w:r w:rsidRPr="00F50A1D">
        <w:rPr>
          <w:rFonts w:ascii="HelveticaNeueLTStd" w:eastAsia="Times New Roman" w:hAnsi="HelveticaNeueLTStd" w:cs="Times New Roman"/>
          <w:sz w:val="22"/>
          <w:szCs w:val="22"/>
          <w:lang w:val="es-ES" w:eastAsia="en-GB"/>
        </w:rPr>
        <w:t>: tipo de fruto carnoso con semillas rodeadas de pulpa.</w:t>
      </w:r>
    </w:p>
    <w:p w14:paraId="3A15914D" w14:textId="66D2FD8E" w:rsidR="00EA043C" w:rsidRDefault="00F50A1D" w:rsidP="00F50A1D">
      <w:pPr>
        <w:spacing w:before="100" w:beforeAutospacing="1" w:after="100" w:afterAutospacing="1"/>
        <w:rPr>
          <w:rFonts w:ascii="HelveticaNeueLTStd" w:eastAsia="Times New Roman" w:hAnsi="HelveticaNeueLTStd" w:cs="Times New Roman"/>
          <w:sz w:val="22"/>
          <w:szCs w:val="22"/>
          <w:lang w:val="es-ES" w:eastAsia="en-GB"/>
        </w:rPr>
      </w:pPr>
      <w:r w:rsidRPr="00F50A1D">
        <w:rPr>
          <w:rFonts w:ascii="HelveticaNeueLTStd" w:eastAsia="Times New Roman" w:hAnsi="HelveticaNeueLTStd" w:cs="Times New Roman"/>
          <w:sz w:val="22"/>
          <w:szCs w:val="22"/>
          <w:lang w:val="es-ES" w:eastAsia="en-GB"/>
        </w:rPr>
        <w:br/>
      </w:r>
      <w:r w:rsidRPr="00F50A1D">
        <w:rPr>
          <w:rFonts w:ascii="HelveticaNeueLTStd" w:eastAsia="Times New Roman" w:hAnsi="HelveticaNeueLTStd" w:cs="Times New Roman"/>
          <w:i/>
          <w:iCs/>
          <w:sz w:val="22"/>
          <w:szCs w:val="22"/>
          <w:lang w:val="es-ES" w:eastAsia="en-GB"/>
        </w:rPr>
        <w:t>b</w:t>
      </w:r>
      <w:r w:rsidRPr="00F50A1D">
        <w:rPr>
          <w:rFonts w:ascii="HelveticaNeueLTStd" w:eastAsia="Times New Roman" w:hAnsi="HelveticaNeueLTStd" w:cs="Times New Roman"/>
          <w:sz w:val="22"/>
          <w:szCs w:val="22"/>
          <w:lang w:val="es-ES" w:eastAsia="en-GB"/>
        </w:rPr>
        <w:t>)</w:t>
      </w:r>
      <w:r w:rsidR="00EA043C">
        <w:rPr>
          <w:rFonts w:ascii="HelveticaNeueLTStd" w:eastAsia="Times New Roman" w:hAnsi="HelveticaNeueLTStd" w:cs="Times New Roman"/>
          <w:sz w:val="22"/>
          <w:szCs w:val="22"/>
          <w:lang w:val="es-ES" w:eastAsia="en-GB"/>
        </w:rPr>
        <w:t xml:space="preserve"> ____________</w:t>
      </w:r>
      <w:r w:rsidRPr="00F50A1D">
        <w:rPr>
          <w:rFonts w:ascii="HelveticaNeueLTStd" w:eastAsia="Times New Roman" w:hAnsi="HelveticaNeueLTStd" w:cs="Times New Roman"/>
          <w:sz w:val="22"/>
          <w:szCs w:val="22"/>
          <w:lang w:val="es-ES" w:eastAsia="en-GB"/>
        </w:rPr>
        <w:t>: vallado o estacada para defensa.</w:t>
      </w:r>
    </w:p>
    <w:p w14:paraId="0EA18E0B" w14:textId="77777777" w:rsidR="00EA043C" w:rsidRDefault="00F50A1D" w:rsidP="00F50A1D">
      <w:pPr>
        <w:spacing w:before="100" w:beforeAutospacing="1" w:after="100" w:afterAutospacing="1"/>
        <w:rPr>
          <w:rFonts w:ascii="HelveticaNeueLTStd" w:eastAsia="Times New Roman" w:hAnsi="HelveticaNeueLTStd" w:cs="Times New Roman"/>
          <w:sz w:val="22"/>
          <w:szCs w:val="22"/>
          <w:lang w:val="es-ES" w:eastAsia="en-GB"/>
        </w:rPr>
      </w:pPr>
      <w:r w:rsidRPr="00F50A1D">
        <w:rPr>
          <w:rFonts w:ascii="HelveticaNeueLTStd" w:eastAsia="Times New Roman" w:hAnsi="HelveticaNeueLTStd" w:cs="Times New Roman"/>
          <w:sz w:val="22"/>
          <w:szCs w:val="22"/>
          <w:lang w:val="es-ES" w:eastAsia="en-GB"/>
        </w:rPr>
        <w:br/>
      </w:r>
      <w:r w:rsidRPr="00F50A1D">
        <w:rPr>
          <w:rFonts w:ascii="HelveticaNeueLTStd" w:eastAsia="Times New Roman" w:hAnsi="HelveticaNeueLTStd" w:cs="Times New Roman"/>
          <w:i/>
          <w:iCs/>
          <w:sz w:val="22"/>
          <w:szCs w:val="22"/>
          <w:lang w:val="es-ES" w:eastAsia="en-GB"/>
        </w:rPr>
        <w:t>c</w:t>
      </w:r>
      <w:r w:rsidRPr="00F50A1D">
        <w:rPr>
          <w:rFonts w:ascii="HelveticaNeueLTStd" w:eastAsia="Times New Roman" w:hAnsi="HelveticaNeueLTStd" w:cs="Times New Roman"/>
          <w:sz w:val="22"/>
          <w:szCs w:val="22"/>
          <w:lang w:val="es-ES" w:eastAsia="en-GB"/>
        </w:rPr>
        <w:t>)</w:t>
      </w:r>
      <w:r w:rsidR="00EA043C">
        <w:rPr>
          <w:rFonts w:ascii="HelveticaNeueLTStd" w:eastAsia="Times New Roman" w:hAnsi="HelveticaNeueLTStd" w:cs="Times New Roman"/>
          <w:sz w:val="22"/>
          <w:szCs w:val="22"/>
          <w:lang w:val="es-ES" w:eastAsia="en-GB"/>
        </w:rPr>
        <w:t xml:space="preserve"> _____________</w:t>
      </w:r>
      <w:r w:rsidRPr="00F50A1D">
        <w:rPr>
          <w:rFonts w:ascii="HelveticaNeueLTStd" w:eastAsia="Times New Roman" w:hAnsi="HelveticaNeueLTStd" w:cs="Times New Roman"/>
          <w:sz w:val="22"/>
          <w:szCs w:val="22"/>
          <w:lang w:val="es-ES" w:eastAsia="en-GB"/>
        </w:rPr>
        <w:t>: cada una de las islas rasas, arenosas</w:t>
      </w:r>
      <w:r w:rsidR="00EA043C">
        <w:rPr>
          <w:rFonts w:ascii="HelveticaNeueLTStd" w:eastAsia="Times New Roman" w:hAnsi="HelveticaNeueLTStd" w:cs="Times New Roman"/>
          <w:sz w:val="22"/>
          <w:szCs w:val="22"/>
          <w:lang w:val="es-ES" w:eastAsia="en-GB"/>
        </w:rPr>
        <w:t>.</w:t>
      </w:r>
    </w:p>
    <w:p w14:paraId="61EBDC21" w14:textId="325C0110" w:rsidR="00EA043C" w:rsidRDefault="00F50A1D" w:rsidP="00C57A65">
      <w:pPr>
        <w:spacing w:before="100" w:beforeAutospacing="1" w:after="100" w:afterAutospacing="1" w:line="276" w:lineRule="auto"/>
        <w:rPr>
          <w:rFonts w:ascii="HelveticaNeueLTStd" w:eastAsia="Times New Roman" w:hAnsi="HelveticaNeueLTStd" w:cs="Times New Roman"/>
          <w:sz w:val="22"/>
          <w:szCs w:val="22"/>
          <w:lang w:val="es-ES" w:eastAsia="en-GB"/>
        </w:rPr>
      </w:pPr>
      <w:r w:rsidRPr="00F50A1D">
        <w:rPr>
          <w:rFonts w:ascii="HelveticaNeueLTStd" w:eastAsia="Times New Roman" w:hAnsi="HelveticaNeueLTStd" w:cs="Times New Roman"/>
          <w:sz w:val="22"/>
          <w:szCs w:val="22"/>
          <w:lang w:val="es-ES" w:eastAsia="en-GB"/>
        </w:rPr>
        <w:br/>
      </w:r>
      <w:r w:rsidRPr="00F50A1D">
        <w:rPr>
          <w:rFonts w:ascii="HelveticaNeueLTStd" w:eastAsia="Times New Roman" w:hAnsi="HelveticaNeueLTStd" w:cs="Times New Roman"/>
          <w:i/>
          <w:iCs/>
          <w:sz w:val="22"/>
          <w:szCs w:val="22"/>
          <w:lang w:val="es-ES" w:eastAsia="en-GB"/>
        </w:rPr>
        <w:t>d</w:t>
      </w:r>
      <w:r w:rsidRPr="00F50A1D">
        <w:rPr>
          <w:rFonts w:ascii="HelveticaNeueLTStd" w:eastAsia="Times New Roman" w:hAnsi="HelveticaNeueLTStd" w:cs="Times New Roman"/>
          <w:sz w:val="22"/>
          <w:szCs w:val="22"/>
          <w:lang w:val="es-ES" w:eastAsia="en-GB"/>
        </w:rPr>
        <w:t>)</w:t>
      </w:r>
      <w:r w:rsidR="00EA043C">
        <w:rPr>
          <w:rFonts w:ascii="HelveticaNeueLTStd" w:eastAsia="Times New Roman" w:hAnsi="HelveticaNeueLTStd" w:cs="Times New Roman"/>
          <w:sz w:val="22"/>
          <w:szCs w:val="22"/>
          <w:lang w:val="es-ES" w:eastAsia="en-GB"/>
        </w:rPr>
        <w:t xml:space="preserve"> ______________</w:t>
      </w:r>
      <w:r w:rsidRPr="00F50A1D">
        <w:rPr>
          <w:rFonts w:ascii="HelveticaNeueLTStd" w:eastAsia="Times New Roman" w:hAnsi="HelveticaNeueLTStd" w:cs="Times New Roman"/>
          <w:sz w:val="22"/>
          <w:szCs w:val="22"/>
          <w:lang w:val="es-ES" w:eastAsia="en-GB"/>
        </w:rPr>
        <w:t xml:space="preserve">: dureza </w:t>
      </w:r>
      <w:proofErr w:type="gramStart"/>
      <w:r w:rsidRPr="00F50A1D">
        <w:rPr>
          <w:rFonts w:ascii="HelveticaNeueLTStd" w:eastAsia="Times New Roman" w:hAnsi="HelveticaNeueLTStd" w:cs="Times New Roman"/>
          <w:sz w:val="22"/>
          <w:szCs w:val="22"/>
          <w:lang w:val="es-ES" w:eastAsia="en-GB"/>
        </w:rPr>
        <w:t>que</w:t>
      </w:r>
      <w:proofErr w:type="gramEnd"/>
      <w:r w:rsidRPr="00F50A1D">
        <w:rPr>
          <w:rFonts w:ascii="HelveticaNeueLTStd" w:eastAsia="Times New Roman" w:hAnsi="HelveticaNeueLTStd" w:cs="Times New Roman"/>
          <w:sz w:val="22"/>
          <w:szCs w:val="22"/>
          <w:lang w:val="es-ES" w:eastAsia="en-GB"/>
        </w:rPr>
        <w:t xml:space="preserve"> por </w:t>
      </w:r>
      <w:r w:rsidR="00EA043C" w:rsidRPr="00F50A1D">
        <w:rPr>
          <w:rFonts w:ascii="HelveticaNeueLTStd" w:eastAsia="Times New Roman" w:hAnsi="HelveticaNeueLTStd" w:cs="Times New Roman"/>
          <w:sz w:val="22"/>
          <w:szCs w:val="22"/>
          <w:lang w:val="es-ES" w:eastAsia="en-GB"/>
        </w:rPr>
        <w:t>presión</w:t>
      </w:r>
      <w:r w:rsidRPr="00F50A1D">
        <w:rPr>
          <w:rFonts w:ascii="HelveticaNeueLTStd" w:eastAsia="Times New Roman" w:hAnsi="HelveticaNeueLTStd" w:cs="Times New Roman"/>
          <w:sz w:val="22"/>
          <w:szCs w:val="22"/>
          <w:lang w:val="es-ES" w:eastAsia="en-GB"/>
        </w:rPr>
        <w:t xml:space="preserve">, roce y a veces </w:t>
      </w:r>
      <w:r w:rsidR="00EA043C" w:rsidRPr="00F50A1D">
        <w:rPr>
          <w:rFonts w:ascii="HelveticaNeueLTStd" w:eastAsia="Times New Roman" w:hAnsi="HelveticaNeueLTStd" w:cs="Times New Roman"/>
          <w:sz w:val="22"/>
          <w:szCs w:val="22"/>
          <w:lang w:val="es-ES" w:eastAsia="en-GB"/>
        </w:rPr>
        <w:t>lesión</w:t>
      </w:r>
      <w:r w:rsidRPr="00F50A1D">
        <w:rPr>
          <w:rFonts w:ascii="HelveticaNeueLTStd" w:eastAsia="Times New Roman" w:hAnsi="HelveticaNeueLTStd" w:cs="Times New Roman"/>
          <w:sz w:val="22"/>
          <w:szCs w:val="22"/>
          <w:lang w:val="es-ES" w:eastAsia="en-GB"/>
        </w:rPr>
        <w:t xml:space="preserve"> se forma en tejidos animales o vegetales. </w:t>
      </w:r>
    </w:p>
    <w:p w14:paraId="745393B6" w14:textId="0E379D63" w:rsidR="00F50A1D" w:rsidRPr="00F50A1D" w:rsidRDefault="00F50A1D" w:rsidP="00F50A1D">
      <w:pPr>
        <w:spacing w:before="100" w:beforeAutospacing="1" w:after="100" w:afterAutospacing="1"/>
        <w:rPr>
          <w:rFonts w:ascii="Times New Roman" w:eastAsia="Times New Roman" w:hAnsi="Times New Roman" w:cs="Times New Roman"/>
          <w:lang w:val="es-ES" w:eastAsia="en-GB"/>
        </w:rPr>
      </w:pPr>
      <w:r w:rsidRPr="00F50A1D">
        <w:rPr>
          <w:rFonts w:ascii="HelveticaNeueLTStd" w:eastAsia="Times New Roman" w:hAnsi="HelveticaNeueLTStd" w:cs="Times New Roman"/>
          <w:i/>
          <w:iCs/>
          <w:sz w:val="22"/>
          <w:szCs w:val="22"/>
          <w:lang w:val="es-ES" w:eastAsia="en-GB"/>
        </w:rPr>
        <w:t>e</w:t>
      </w:r>
      <w:r w:rsidRPr="00F50A1D">
        <w:rPr>
          <w:rFonts w:ascii="HelveticaNeueLTStd" w:eastAsia="Times New Roman" w:hAnsi="HelveticaNeueLTStd" w:cs="Times New Roman"/>
          <w:sz w:val="22"/>
          <w:szCs w:val="22"/>
          <w:lang w:val="es-ES" w:eastAsia="en-GB"/>
        </w:rPr>
        <w:t>)</w:t>
      </w:r>
      <w:r w:rsidR="00EA043C">
        <w:rPr>
          <w:rFonts w:ascii="HelveticaNeueLTStd" w:eastAsia="Times New Roman" w:hAnsi="HelveticaNeueLTStd" w:cs="Times New Roman"/>
          <w:sz w:val="22"/>
          <w:szCs w:val="22"/>
          <w:lang w:val="es-ES" w:eastAsia="en-GB"/>
        </w:rPr>
        <w:t xml:space="preserve"> __________</w:t>
      </w:r>
      <w:r w:rsidRPr="00F50A1D">
        <w:rPr>
          <w:rFonts w:ascii="HelveticaNeueLTStd" w:eastAsia="Times New Roman" w:hAnsi="HelveticaNeueLTStd" w:cs="Times New Roman"/>
          <w:sz w:val="22"/>
          <w:szCs w:val="22"/>
          <w:lang w:val="es-ES" w:eastAsia="en-GB"/>
        </w:rPr>
        <w:t xml:space="preserve">: rezar. </w:t>
      </w:r>
    </w:p>
    <w:p w14:paraId="4B60E7C5" w14:textId="1EE3A227" w:rsidR="00EA043C" w:rsidRPr="00C57A65" w:rsidRDefault="00F50A1D" w:rsidP="00C57A65">
      <w:pPr>
        <w:spacing w:before="100" w:beforeAutospacing="1" w:after="100" w:afterAutospacing="1" w:line="360" w:lineRule="auto"/>
        <w:rPr>
          <w:rFonts w:ascii="HelveticaNeueLTStd" w:eastAsia="Times New Roman" w:hAnsi="HelveticaNeueLTStd" w:cs="Times New Roman"/>
          <w:sz w:val="22"/>
          <w:szCs w:val="22"/>
          <w:lang w:val="es-ES" w:eastAsia="en-GB"/>
        </w:rPr>
      </w:pPr>
      <w:proofErr w:type="gramStart"/>
      <w:r w:rsidRPr="00F50A1D">
        <w:rPr>
          <w:rFonts w:ascii="HelveticaNeueLTStd" w:eastAsia="Times New Roman" w:hAnsi="HelveticaNeueLTStd" w:cs="Times New Roman"/>
          <w:i/>
          <w:iCs/>
          <w:sz w:val="22"/>
          <w:szCs w:val="22"/>
          <w:lang w:val="es-ES" w:eastAsia="en-GB"/>
        </w:rPr>
        <w:t xml:space="preserve">f </w:t>
      </w:r>
      <w:r w:rsidRPr="00F50A1D">
        <w:rPr>
          <w:rFonts w:ascii="HelveticaNeueLTStd" w:eastAsia="Times New Roman" w:hAnsi="HelveticaNeueLTStd" w:cs="Times New Roman"/>
          <w:sz w:val="22"/>
          <w:szCs w:val="22"/>
          <w:lang w:val="es-ES" w:eastAsia="en-GB"/>
        </w:rPr>
        <w:t>)</w:t>
      </w:r>
      <w:proofErr w:type="gramEnd"/>
      <w:r w:rsidR="00EA043C">
        <w:rPr>
          <w:rFonts w:ascii="HelveticaNeueLTStd" w:eastAsia="Times New Roman" w:hAnsi="HelveticaNeueLTStd" w:cs="Times New Roman"/>
          <w:sz w:val="22"/>
          <w:szCs w:val="22"/>
          <w:lang w:val="es-ES" w:eastAsia="en-GB"/>
        </w:rPr>
        <w:t>_______________</w:t>
      </w:r>
      <w:r w:rsidRPr="00F50A1D">
        <w:rPr>
          <w:rFonts w:ascii="HelveticaNeueLTStd" w:eastAsia="Times New Roman" w:hAnsi="HelveticaNeueLTStd" w:cs="Times New Roman"/>
          <w:sz w:val="22"/>
          <w:szCs w:val="22"/>
          <w:lang w:val="es-ES" w:eastAsia="en-GB"/>
        </w:rPr>
        <w:t>: tiempo que equivale a 60 minutos.</w:t>
      </w:r>
      <w:r w:rsidRPr="00F50A1D">
        <w:rPr>
          <w:rFonts w:ascii="HelveticaNeueLTStd" w:eastAsia="Times New Roman" w:hAnsi="HelveticaNeueLTStd" w:cs="Times New Roman"/>
          <w:sz w:val="22"/>
          <w:szCs w:val="22"/>
          <w:lang w:val="es-ES" w:eastAsia="en-GB"/>
        </w:rPr>
        <w:br/>
      </w:r>
      <w:r w:rsidRPr="00F50A1D">
        <w:rPr>
          <w:rFonts w:ascii="HelveticaNeueLTStd" w:eastAsia="Times New Roman" w:hAnsi="HelveticaNeueLTStd" w:cs="Times New Roman"/>
          <w:i/>
          <w:iCs/>
          <w:sz w:val="22"/>
          <w:szCs w:val="22"/>
          <w:lang w:val="es-ES" w:eastAsia="en-GB"/>
        </w:rPr>
        <w:t>g</w:t>
      </w:r>
      <w:r w:rsidRPr="00F50A1D">
        <w:rPr>
          <w:rFonts w:ascii="HelveticaNeueLTStd" w:eastAsia="Times New Roman" w:hAnsi="HelveticaNeueLTStd" w:cs="Times New Roman"/>
          <w:sz w:val="22"/>
          <w:szCs w:val="22"/>
          <w:lang w:val="es-ES" w:eastAsia="en-GB"/>
        </w:rPr>
        <w:t>)</w:t>
      </w:r>
      <w:r w:rsidR="00EA043C">
        <w:rPr>
          <w:rFonts w:ascii="HelveticaNeueLTStd" w:eastAsia="Times New Roman" w:hAnsi="HelveticaNeueLTStd" w:cs="Times New Roman"/>
          <w:sz w:val="22"/>
          <w:szCs w:val="22"/>
          <w:lang w:val="es-ES" w:eastAsia="en-GB"/>
        </w:rPr>
        <w:t>_______________</w:t>
      </w:r>
      <w:r w:rsidRPr="00F50A1D">
        <w:rPr>
          <w:rFonts w:ascii="HelveticaNeueLTStd" w:eastAsia="Times New Roman" w:hAnsi="HelveticaNeueLTStd" w:cs="Times New Roman"/>
          <w:sz w:val="22"/>
          <w:szCs w:val="22"/>
          <w:lang w:val="es-ES" w:eastAsia="en-GB"/>
        </w:rPr>
        <w:t xml:space="preserve">: producir una </w:t>
      </w:r>
      <w:r w:rsidR="00EA043C" w:rsidRPr="00F50A1D">
        <w:rPr>
          <w:rFonts w:ascii="HelveticaNeueLTStd" w:eastAsia="Times New Roman" w:hAnsi="HelveticaNeueLTStd" w:cs="Times New Roman"/>
          <w:sz w:val="22"/>
          <w:szCs w:val="22"/>
          <w:lang w:val="es-ES" w:eastAsia="en-GB"/>
        </w:rPr>
        <w:t>depresión</w:t>
      </w:r>
      <w:r w:rsidRPr="00F50A1D">
        <w:rPr>
          <w:rFonts w:ascii="HelveticaNeueLTStd" w:eastAsia="Times New Roman" w:hAnsi="HelveticaNeueLTStd" w:cs="Times New Roman"/>
          <w:sz w:val="22"/>
          <w:szCs w:val="22"/>
          <w:lang w:val="es-ES" w:eastAsia="en-GB"/>
        </w:rPr>
        <w:t xml:space="preserve"> en una superficie con un golpe o </w:t>
      </w:r>
      <w:r w:rsidR="00EA043C" w:rsidRPr="00F50A1D">
        <w:rPr>
          <w:rFonts w:ascii="HelveticaNeueLTStd" w:eastAsia="Times New Roman" w:hAnsi="HelveticaNeueLTStd" w:cs="Times New Roman"/>
          <w:sz w:val="22"/>
          <w:szCs w:val="22"/>
          <w:lang w:val="es-ES" w:eastAsia="en-GB"/>
        </w:rPr>
        <w:t>apretándola</w:t>
      </w:r>
      <w:r w:rsidRPr="00F50A1D">
        <w:rPr>
          <w:rFonts w:ascii="HelveticaNeueLTStd" w:eastAsia="Times New Roman" w:hAnsi="HelveticaNeueLTStd" w:cs="Times New Roman"/>
          <w:sz w:val="22"/>
          <w:szCs w:val="22"/>
          <w:lang w:val="es-ES" w:eastAsia="en-GB"/>
        </w:rPr>
        <w:t xml:space="preserve">. </w:t>
      </w:r>
      <w:proofErr w:type="gramStart"/>
      <w:r w:rsidRPr="00F50A1D">
        <w:rPr>
          <w:rFonts w:ascii="HelveticaNeueLTStd" w:eastAsia="Times New Roman" w:hAnsi="HelveticaNeueLTStd" w:cs="Times New Roman"/>
          <w:i/>
          <w:iCs/>
          <w:sz w:val="22"/>
          <w:szCs w:val="22"/>
          <w:lang w:val="es-ES" w:eastAsia="en-GB"/>
        </w:rPr>
        <w:t>h</w:t>
      </w:r>
      <w:r w:rsidRPr="00F50A1D">
        <w:rPr>
          <w:rFonts w:ascii="HelveticaNeueLTStd" w:eastAsia="Times New Roman" w:hAnsi="HelveticaNeueLTStd" w:cs="Times New Roman"/>
          <w:sz w:val="22"/>
          <w:szCs w:val="22"/>
          <w:lang w:val="es-ES" w:eastAsia="en-GB"/>
        </w:rPr>
        <w:t>)</w:t>
      </w:r>
      <w:r w:rsidR="00EA043C">
        <w:rPr>
          <w:rFonts w:ascii="HelveticaNeueLTStd" w:eastAsia="Times New Roman" w:hAnsi="HelveticaNeueLTStd" w:cs="Times New Roman"/>
          <w:sz w:val="22"/>
          <w:szCs w:val="22"/>
          <w:lang w:val="es-ES" w:eastAsia="en-GB"/>
        </w:rPr>
        <w:t>_</w:t>
      </w:r>
      <w:proofErr w:type="gramEnd"/>
      <w:r w:rsidR="00EA043C">
        <w:rPr>
          <w:rFonts w:ascii="HelveticaNeueLTStd" w:eastAsia="Times New Roman" w:hAnsi="HelveticaNeueLTStd" w:cs="Times New Roman"/>
          <w:sz w:val="22"/>
          <w:szCs w:val="22"/>
          <w:lang w:val="es-ES" w:eastAsia="en-GB"/>
        </w:rPr>
        <w:t>______________</w:t>
      </w:r>
      <w:r w:rsidRPr="00F50A1D">
        <w:rPr>
          <w:rFonts w:ascii="HelveticaNeueLTStd" w:eastAsia="Times New Roman" w:hAnsi="HelveticaNeueLTStd" w:cs="Times New Roman"/>
          <w:sz w:val="22"/>
          <w:szCs w:val="22"/>
          <w:lang w:val="es-ES" w:eastAsia="en-GB"/>
        </w:rPr>
        <w:t xml:space="preserve">: poner boyas. </w:t>
      </w:r>
    </w:p>
    <w:p w14:paraId="256FC0B6" w14:textId="77777777" w:rsidR="00F50A1D" w:rsidRPr="00F50A1D" w:rsidRDefault="00F50A1D" w:rsidP="00F50A1D">
      <w:pPr>
        <w:spacing w:before="100" w:beforeAutospacing="1" w:after="100" w:afterAutospacing="1"/>
        <w:rPr>
          <w:rFonts w:ascii="Times New Roman" w:eastAsia="Times New Roman" w:hAnsi="Times New Roman" w:cs="Times New Roman"/>
          <w:lang w:val="es-ES" w:eastAsia="en-GB"/>
        </w:rPr>
      </w:pPr>
      <w:r w:rsidRPr="00F50A1D">
        <w:rPr>
          <w:rFonts w:ascii="HelveticaNeueLTStd" w:eastAsia="Times New Roman" w:hAnsi="HelveticaNeueLTStd" w:cs="Times New Roman"/>
          <w:b/>
          <w:bCs/>
          <w:sz w:val="22"/>
          <w:szCs w:val="22"/>
          <w:lang w:val="es-ES" w:eastAsia="en-GB"/>
        </w:rPr>
        <w:t xml:space="preserve">4. </w:t>
      </w:r>
      <w:r w:rsidRPr="00F50A1D">
        <w:rPr>
          <w:rFonts w:ascii="HelveticaNeueLTStd" w:eastAsia="Times New Roman" w:hAnsi="HelveticaNeueLTStd" w:cs="Times New Roman"/>
          <w:sz w:val="22"/>
          <w:szCs w:val="22"/>
          <w:lang w:val="es-ES" w:eastAsia="en-GB"/>
        </w:rPr>
        <w:t xml:space="preserve">Corrige las 35 palabras mal escritas de esta noticia: </w:t>
      </w:r>
    </w:p>
    <w:p w14:paraId="4B40DF48" w14:textId="503ECE6B" w:rsidR="00F50A1D" w:rsidRPr="00F50A1D" w:rsidRDefault="00F50A1D" w:rsidP="00C57A65">
      <w:pPr>
        <w:spacing w:before="100" w:beforeAutospacing="1" w:after="100" w:afterAutospacing="1"/>
        <w:jc w:val="both"/>
        <w:rPr>
          <w:rFonts w:ascii="Times New Roman" w:eastAsia="Times New Roman" w:hAnsi="Times New Roman" w:cs="Times New Roman"/>
          <w:lang w:val="es-ES" w:eastAsia="en-GB"/>
        </w:rPr>
      </w:pPr>
      <w:r w:rsidRPr="00F50A1D">
        <w:rPr>
          <w:rFonts w:ascii="BemboStd" w:eastAsia="Times New Roman" w:hAnsi="BemboStd" w:cs="Times New Roman"/>
          <w:lang w:val="es-ES" w:eastAsia="en-GB"/>
        </w:rPr>
        <w:t>El imventario de vienes artísticos del Museo del Prado conprende 27 509 obgetos, desglosados en 7 825 pinturas, 8 637 divujos, 5 493 gravados y 34 matrices de estanpación, 932 esqulturas (</w:t>
      </w:r>
      <w:r w:rsidR="0017795B" w:rsidRPr="00F50A1D">
        <w:rPr>
          <w:rFonts w:ascii="BemboStd" w:eastAsia="Times New Roman" w:hAnsi="BemboStd" w:cs="Times New Roman"/>
          <w:lang w:val="es-ES" w:eastAsia="en-GB"/>
        </w:rPr>
        <w:t>más</w:t>
      </w:r>
      <w:r w:rsidRPr="00F50A1D">
        <w:rPr>
          <w:rFonts w:ascii="BemboStd" w:eastAsia="Times New Roman" w:hAnsi="BemboStd" w:cs="Times New Roman"/>
          <w:lang w:val="es-ES" w:eastAsia="en-GB"/>
        </w:rPr>
        <w:t xml:space="preserve"> 154 fracmentos), 1 101 piezas de artes decoratibas, 38 armas y armaduras, 2 155 medallas y monedas, 981 fotografías, 4 libros y 155 mapas. Esta institución contiene la </w:t>
      </w:r>
      <w:r w:rsidR="0017795B" w:rsidRPr="00F50A1D">
        <w:rPr>
          <w:rFonts w:ascii="BemboStd" w:eastAsia="Times New Roman" w:hAnsi="BemboStd" w:cs="Times New Roman"/>
          <w:lang w:val="es-ES" w:eastAsia="en-GB"/>
        </w:rPr>
        <w:t>más</w:t>
      </w:r>
      <w:r w:rsidRPr="00F50A1D">
        <w:rPr>
          <w:rFonts w:ascii="BemboStd" w:eastAsia="Times New Roman" w:hAnsi="BemboStd" w:cs="Times New Roman"/>
          <w:lang w:val="es-ES" w:eastAsia="en-GB"/>
        </w:rPr>
        <w:t xml:space="preserve"> amplia y baliosa coleqción de pintura </w:t>
      </w:r>
      <w:r w:rsidR="0017795B" w:rsidRPr="00F50A1D">
        <w:rPr>
          <w:rFonts w:ascii="BemboStd" w:eastAsia="Times New Roman" w:hAnsi="BemboStd" w:cs="Times New Roman"/>
          <w:lang w:val="es-ES" w:eastAsia="en-GB"/>
        </w:rPr>
        <w:t>española</w:t>
      </w:r>
      <w:r w:rsidRPr="00F50A1D">
        <w:rPr>
          <w:rFonts w:ascii="BemboStd" w:eastAsia="Times New Roman" w:hAnsi="BemboStd" w:cs="Times New Roman"/>
          <w:lang w:val="es-ES" w:eastAsia="en-GB"/>
        </w:rPr>
        <w:t xml:space="preserve"> ecsistente en el mundo, desde el </w:t>
      </w:r>
      <w:r w:rsidR="0017795B" w:rsidRPr="00F50A1D">
        <w:rPr>
          <w:rFonts w:ascii="BemboStd" w:eastAsia="Times New Roman" w:hAnsi="BemboStd" w:cs="Times New Roman"/>
          <w:lang w:val="es-ES" w:eastAsia="en-GB"/>
        </w:rPr>
        <w:t>románico</w:t>
      </w:r>
      <w:r w:rsidRPr="00F50A1D">
        <w:rPr>
          <w:rFonts w:ascii="BemboStd" w:eastAsia="Times New Roman" w:hAnsi="BemboStd" w:cs="Times New Roman"/>
          <w:lang w:val="es-ES" w:eastAsia="en-GB"/>
        </w:rPr>
        <w:t xml:space="preserve"> hasta el siglo xix. Obras de bartolomé bermejo, Pedro berruguete, </w:t>
      </w:r>
      <w:r w:rsidR="0017795B" w:rsidRPr="00F50A1D">
        <w:rPr>
          <w:rFonts w:ascii="BemboStd" w:eastAsia="Times New Roman" w:hAnsi="BemboStd" w:cs="Times New Roman"/>
          <w:lang w:val="es-ES" w:eastAsia="en-GB"/>
        </w:rPr>
        <w:t>Sánchez</w:t>
      </w:r>
      <w:r w:rsidRPr="00F50A1D">
        <w:rPr>
          <w:rFonts w:ascii="BemboStd" w:eastAsia="Times New Roman" w:hAnsi="BemboStd" w:cs="Times New Roman"/>
          <w:lang w:val="es-ES" w:eastAsia="en-GB"/>
        </w:rPr>
        <w:t xml:space="preserve"> Coello, El Greco, Ribera, </w:t>
      </w:r>
      <w:r w:rsidR="0017795B" w:rsidRPr="00F50A1D">
        <w:rPr>
          <w:rFonts w:ascii="BemboStd" w:eastAsia="Times New Roman" w:hAnsi="BemboStd" w:cs="Times New Roman"/>
          <w:lang w:val="es-ES" w:eastAsia="en-GB"/>
        </w:rPr>
        <w:t>Zurbarán</w:t>
      </w:r>
      <w:r w:rsidRPr="00F50A1D">
        <w:rPr>
          <w:rFonts w:ascii="BemboStd" w:eastAsia="Times New Roman" w:hAnsi="BemboStd" w:cs="Times New Roman"/>
          <w:lang w:val="es-ES" w:eastAsia="en-GB"/>
        </w:rPr>
        <w:t xml:space="preserve">, Murillo, Alonso Cano, </w:t>
      </w:r>
      <w:r w:rsidR="0017795B" w:rsidRPr="00F50A1D">
        <w:rPr>
          <w:rFonts w:ascii="BemboStd" w:eastAsia="Times New Roman" w:hAnsi="BemboStd" w:cs="Times New Roman"/>
          <w:lang w:val="es-ES" w:eastAsia="en-GB"/>
        </w:rPr>
        <w:t>Velázquez</w:t>
      </w:r>
      <w:r w:rsidRPr="00F50A1D">
        <w:rPr>
          <w:rFonts w:ascii="BemboStd" w:eastAsia="Times New Roman" w:hAnsi="BemboStd" w:cs="Times New Roman"/>
          <w:lang w:val="es-ES" w:eastAsia="en-GB"/>
        </w:rPr>
        <w:t xml:space="preserve">, Goya, Bicente López, Fortuny, los Madrazo y otros grandes pintores comforman un conjunto inigualable unibersalmente reconocido. </w:t>
      </w:r>
    </w:p>
    <w:p w14:paraId="12C2ACD8" w14:textId="1F608E27" w:rsidR="00F50A1D" w:rsidRPr="00F50A1D" w:rsidRDefault="00F50A1D" w:rsidP="00C57A65">
      <w:pPr>
        <w:spacing w:before="100" w:beforeAutospacing="1" w:after="100" w:afterAutospacing="1"/>
        <w:jc w:val="both"/>
        <w:rPr>
          <w:rFonts w:ascii="Times New Roman" w:eastAsia="Times New Roman" w:hAnsi="Times New Roman" w:cs="Times New Roman"/>
          <w:lang w:val="es-ES" w:eastAsia="en-GB"/>
        </w:rPr>
      </w:pPr>
      <w:r w:rsidRPr="00F50A1D">
        <w:rPr>
          <w:rFonts w:ascii="BemboStd" w:eastAsia="Times New Roman" w:hAnsi="BemboStd" w:cs="Times New Roman"/>
          <w:lang w:val="es-ES" w:eastAsia="en-GB"/>
        </w:rPr>
        <w:t xml:space="preserve">Asta ace unos </w:t>
      </w:r>
      <w:r w:rsidR="0017795B" w:rsidRPr="00F50A1D">
        <w:rPr>
          <w:rFonts w:ascii="BemboStd" w:eastAsia="Times New Roman" w:hAnsi="BemboStd" w:cs="Times New Roman"/>
          <w:lang w:val="es-ES" w:eastAsia="en-GB"/>
        </w:rPr>
        <w:t>años</w:t>
      </w:r>
      <w:r w:rsidRPr="00F50A1D">
        <w:rPr>
          <w:rFonts w:ascii="BemboStd" w:eastAsia="Times New Roman" w:hAnsi="BemboStd" w:cs="Times New Roman"/>
          <w:lang w:val="es-ES" w:eastAsia="en-GB"/>
        </w:rPr>
        <w:t xml:space="preserve">, por limitaciones de espacio, el museo exibía una selección de unas 900 obras de mácsima calidat, que le dava la </w:t>
      </w:r>
      <w:r w:rsidR="0017795B" w:rsidRPr="00F50A1D">
        <w:rPr>
          <w:rFonts w:ascii="BemboStd" w:eastAsia="Times New Roman" w:hAnsi="BemboStd" w:cs="Times New Roman"/>
          <w:lang w:val="es-ES" w:eastAsia="en-GB"/>
        </w:rPr>
        <w:t>consideración</w:t>
      </w:r>
      <w:r w:rsidRPr="00F50A1D">
        <w:rPr>
          <w:rFonts w:ascii="BemboStd" w:eastAsia="Times New Roman" w:hAnsi="BemboStd" w:cs="Times New Roman"/>
          <w:lang w:val="es-ES" w:eastAsia="en-GB"/>
        </w:rPr>
        <w:t xml:space="preserve"> de «la mallor concentración de obras maestras por metro cuadrado». Con la ampliación llebada a cavo por el arquitecto Rafael Moneo, desde julio de 2011, en que se reorganizaron las salas, la exibición permanente ha sumado unas 300 obras, por lo que el total espuesto que pueden contenplar los bisitantes llega a 1 150 quadros. </w:t>
      </w:r>
    </w:p>
    <w:p w14:paraId="501270C6" w14:textId="1DD069FE" w:rsidR="001D0B10" w:rsidRPr="00C57A65" w:rsidRDefault="00F50A1D" w:rsidP="00C57A65">
      <w:pPr>
        <w:spacing w:before="100" w:beforeAutospacing="1" w:after="100" w:afterAutospacing="1"/>
        <w:jc w:val="both"/>
        <w:rPr>
          <w:rFonts w:ascii="Times New Roman" w:eastAsia="Times New Roman" w:hAnsi="Times New Roman" w:cs="Times New Roman"/>
          <w:lang w:val="en-GB" w:eastAsia="en-GB"/>
        </w:rPr>
      </w:pPr>
      <w:r w:rsidRPr="00F50A1D">
        <w:rPr>
          <w:rFonts w:ascii="BemboStd" w:eastAsia="Times New Roman" w:hAnsi="BemboStd" w:cs="Times New Roman"/>
          <w:lang w:val="es-ES" w:eastAsia="en-GB"/>
        </w:rPr>
        <w:t>Los dos grandes pintores mejor representados son Belázquez y goya.</w:t>
      </w:r>
      <w:r w:rsidRPr="00F50A1D">
        <w:rPr>
          <w:rFonts w:ascii="BemboStd" w:eastAsia="Times New Roman" w:hAnsi="BemboStd" w:cs="Times New Roman"/>
          <w:lang w:val="es-ES" w:eastAsia="en-GB"/>
        </w:rPr>
        <w:br/>
      </w:r>
      <w:proofErr w:type="spellStart"/>
      <w:r w:rsidRPr="00F50A1D">
        <w:rPr>
          <w:rFonts w:ascii="BemboStd" w:eastAsia="Times New Roman" w:hAnsi="BemboStd" w:cs="Times New Roman"/>
          <w:i/>
          <w:iCs/>
          <w:lang w:val="en-GB" w:eastAsia="en-GB"/>
        </w:rPr>
        <w:t>Muy</w:t>
      </w:r>
      <w:proofErr w:type="spellEnd"/>
      <w:r w:rsidRPr="00F50A1D">
        <w:rPr>
          <w:rFonts w:ascii="BemboStd" w:eastAsia="Times New Roman" w:hAnsi="BemboStd" w:cs="Times New Roman"/>
          <w:i/>
          <w:iCs/>
          <w:lang w:val="en-GB" w:eastAsia="en-GB"/>
        </w:rPr>
        <w:t xml:space="preserve"> </w:t>
      </w:r>
      <w:proofErr w:type="spellStart"/>
      <w:r w:rsidRPr="00F50A1D">
        <w:rPr>
          <w:rFonts w:ascii="BemboStd" w:eastAsia="Times New Roman" w:hAnsi="BemboStd" w:cs="Times New Roman"/>
          <w:i/>
          <w:iCs/>
          <w:lang w:val="en-GB" w:eastAsia="en-GB"/>
        </w:rPr>
        <w:t>Interesante</w:t>
      </w:r>
      <w:proofErr w:type="spellEnd"/>
      <w:r w:rsidRPr="00F50A1D">
        <w:rPr>
          <w:rFonts w:ascii="BemboStd" w:eastAsia="Times New Roman" w:hAnsi="BemboStd" w:cs="Times New Roman"/>
          <w:i/>
          <w:iCs/>
          <w:lang w:val="en-GB" w:eastAsia="en-GB"/>
        </w:rPr>
        <w:t xml:space="preserve"> </w:t>
      </w:r>
      <w:r w:rsidRPr="00F50A1D">
        <w:rPr>
          <w:rFonts w:ascii="BemboStd" w:eastAsia="Times New Roman" w:hAnsi="BemboStd" w:cs="Times New Roman"/>
          <w:lang w:val="en-GB" w:eastAsia="en-GB"/>
        </w:rPr>
        <w:t xml:space="preserve">&lt;http://www.muyinteresante.es&gt; </w:t>
      </w:r>
    </w:p>
    <w:sectPr w:rsidR="001D0B10" w:rsidRPr="00C57A65" w:rsidSect="009501AC">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NeueLTStd">
    <w:altName w:val="Arial"/>
    <w:panose1 w:val="020B0604020202020204"/>
    <w:charset w:val="00"/>
    <w:family w:val="roman"/>
    <w:notTrueType/>
    <w:pitch w:val="default"/>
  </w:font>
  <w:font w:name="HelveticaNeue">
    <w:altName w:val="Arial"/>
    <w:panose1 w:val="02000503000000020004"/>
    <w:charset w:val="00"/>
    <w:family w:val="roman"/>
    <w:notTrueType/>
    <w:pitch w:val="default"/>
  </w:font>
  <w:font w:name="BemboStd">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501822"/>
    <w:multiLevelType w:val="multilevel"/>
    <w:tmpl w:val="2E52749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7"/>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B10"/>
    <w:rsid w:val="0013414A"/>
    <w:rsid w:val="0017795B"/>
    <w:rsid w:val="001D0B10"/>
    <w:rsid w:val="0028676B"/>
    <w:rsid w:val="00335BDB"/>
    <w:rsid w:val="00396DE7"/>
    <w:rsid w:val="00416788"/>
    <w:rsid w:val="00467EDF"/>
    <w:rsid w:val="005035D6"/>
    <w:rsid w:val="00755DA5"/>
    <w:rsid w:val="00860767"/>
    <w:rsid w:val="009501AC"/>
    <w:rsid w:val="00A75973"/>
    <w:rsid w:val="00C57A65"/>
    <w:rsid w:val="00CD1D05"/>
    <w:rsid w:val="00EA043C"/>
    <w:rsid w:val="00F50A1D"/>
    <w:rsid w:val="00F51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E5A3AA2"/>
  <w14:defaultImageDpi w14:val="32767"/>
  <w15:chartTrackingRefBased/>
  <w15:docId w15:val="{30D4049C-B926-CD40-8627-B0E9F9BD5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1D0B10"/>
    <w:pPr>
      <w:spacing w:before="100" w:beforeAutospacing="1" w:after="100" w:afterAutospacing="1"/>
    </w:pPr>
    <w:rPr>
      <w:rFonts w:ascii="Times New Roman" w:eastAsia="Times New Roman" w:hAnsi="Times New Roman" w:cs="Times New Roman"/>
      <w:lang w:val="en-GB" w:eastAsia="en-GB"/>
    </w:rPr>
  </w:style>
  <w:style w:type="character" w:styleId="Hipervnculo">
    <w:name w:val="Hyperlink"/>
    <w:basedOn w:val="Fuentedeprrafopredeter"/>
    <w:uiPriority w:val="99"/>
    <w:unhideWhenUsed/>
    <w:rsid w:val="005035D6"/>
    <w:rPr>
      <w:color w:val="0563C1" w:themeColor="hyperlink"/>
      <w:u w:val="single"/>
    </w:rPr>
  </w:style>
  <w:style w:type="character" w:styleId="Mencinsinresolver">
    <w:name w:val="Unresolved Mention"/>
    <w:basedOn w:val="Fuentedeprrafopredeter"/>
    <w:uiPriority w:val="99"/>
    <w:rsid w:val="005035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3649177">
      <w:bodyDiv w:val="1"/>
      <w:marLeft w:val="0"/>
      <w:marRight w:val="0"/>
      <w:marTop w:val="0"/>
      <w:marBottom w:val="0"/>
      <w:divBdr>
        <w:top w:val="none" w:sz="0" w:space="0" w:color="auto"/>
        <w:left w:val="none" w:sz="0" w:space="0" w:color="auto"/>
        <w:bottom w:val="none" w:sz="0" w:space="0" w:color="auto"/>
        <w:right w:val="none" w:sz="0" w:space="0" w:color="auto"/>
      </w:divBdr>
      <w:divsChild>
        <w:div w:id="1225023322">
          <w:marLeft w:val="0"/>
          <w:marRight w:val="0"/>
          <w:marTop w:val="0"/>
          <w:marBottom w:val="0"/>
          <w:divBdr>
            <w:top w:val="none" w:sz="0" w:space="0" w:color="auto"/>
            <w:left w:val="none" w:sz="0" w:space="0" w:color="auto"/>
            <w:bottom w:val="none" w:sz="0" w:space="0" w:color="auto"/>
            <w:right w:val="none" w:sz="0" w:space="0" w:color="auto"/>
          </w:divBdr>
          <w:divsChild>
            <w:div w:id="1032457629">
              <w:marLeft w:val="0"/>
              <w:marRight w:val="0"/>
              <w:marTop w:val="0"/>
              <w:marBottom w:val="0"/>
              <w:divBdr>
                <w:top w:val="none" w:sz="0" w:space="0" w:color="auto"/>
                <w:left w:val="none" w:sz="0" w:space="0" w:color="auto"/>
                <w:bottom w:val="none" w:sz="0" w:space="0" w:color="auto"/>
                <w:right w:val="none" w:sz="0" w:space="0" w:color="auto"/>
              </w:divBdr>
              <w:divsChild>
                <w:div w:id="400950923">
                  <w:marLeft w:val="0"/>
                  <w:marRight w:val="0"/>
                  <w:marTop w:val="0"/>
                  <w:marBottom w:val="0"/>
                  <w:divBdr>
                    <w:top w:val="none" w:sz="0" w:space="0" w:color="auto"/>
                    <w:left w:val="none" w:sz="0" w:space="0" w:color="auto"/>
                    <w:bottom w:val="none" w:sz="0" w:space="0" w:color="auto"/>
                    <w:right w:val="none" w:sz="0" w:space="0" w:color="auto"/>
                  </w:divBdr>
                  <w:divsChild>
                    <w:div w:id="1229807186">
                      <w:marLeft w:val="0"/>
                      <w:marRight w:val="0"/>
                      <w:marTop w:val="0"/>
                      <w:marBottom w:val="0"/>
                      <w:divBdr>
                        <w:top w:val="none" w:sz="0" w:space="0" w:color="auto"/>
                        <w:left w:val="none" w:sz="0" w:space="0" w:color="auto"/>
                        <w:bottom w:val="none" w:sz="0" w:space="0" w:color="auto"/>
                        <w:right w:val="none" w:sz="0" w:space="0" w:color="auto"/>
                      </w:divBdr>
                    </w:div>
                  </w:divsChild>
                </w:div>
                <w:div w:id="18897928">
                  <w:marLeft w:val="0"/>
                  <w:marRight w:val="0"/>
                  <w:marTop w:val="0"/>
                  <w:marBottom w:val="0"/>
                  <w:divBdr>
                    <w:top w:val="none" w:sz="0" w:space="0" w:color="auto"/>
                    <w:left w:val="none" w:sz="0" w:space="0" w:color="auto"/>
                    <w:bottom w:val="none" w:sz="0" w:space="0" w:color="auto"/>
                    <w:right w:val="none" w:sz="0" w:space="0" w:color="auto"/>
                  </w:divBdr>
                  <w:divsChild>
                    <w:div w:id="86124830">
                      <w:marLeft w:val="0"/>
                      <w:marRight w:val="0"/>
                      <w:marTop w:val="0"/>
                      <w:marBottom w:val="0"/>
                      <w:divBdr>
                        <w:top w:val="none" w:sz="0" w:space="0" w:color="auto"/>
                        <w:left w:val="none" w:sz="0" w:space="0" w:color="auto"/>
                        <w:bottom w:val="none" w:sz="0" w:space="0" w:color="auto"/>
                        <w:right w:val="none" w:sz="0" w:space="0" w:color="auto"/>
                      </w:divBdr>
                    </w:div>
                  </w:divsChild>
                </w:div>
                <w:div w:id="1429085507">
                  <w:marLeft w:val="0"/>
                  <w:marRight w:val="0"/>
                  <w:marTop w:val="0"/>
                  <w:marBottom w:val="0"/>
                  <w:divBdr>
                    <w:top w:val="none" w:sz="0" w:space="0" w:color="auto"/>
                    <w:left w:val="none" w:sz="0" w:space="0" w:color="auto"/>
                    <w:bottom w:val="none" w:sz="0" w:space="0" w:color="auto"/>
                    <w:right w:val="none" w:sz="0" w:space="0" w:color="auto"/>
                  </w:divBdr>
                  <w:divsChild>
                    <w:div w:id="1302266022">
                      <w:marLeft w:val="0"/>
                      <w:marRight w:val="0"/>
                      <w:marTop w:val="0"/>
                      <w:marBottom w:val="0"/>
                      <w:divBdr>
                        <w:top w:val="none" w:sz="0" w:space="0" w:color="auto"/>
                        <w:left w:val="none" w:sz="0" w:space="0" w:color="auto"/>
                        <w:bottom w:val="none" w:sz="0" w:space="0" w:color="auto"/>
                        <w:right w:val="none" w:sz="0" w:space="0" w:color="auto"/>
                      </w:divBdr>
                    </w:div>
                  </w:divsChild>
                </w:div>
                <w:div w:id="918446509">
                  <w:marLeft w:val="0"/>
                  <w:marRight w:val="0"/>
                  <w:marTop w:val="0"/>
                  <w:marBottom w:val="0"/>
                  <w:divBdr>
                    <w:top w:val="none" w:sz="0" w:space="0" w:color="auto"/>
                    <w:left w:val="none" w:sz="0" w:space="0" w:color="auto"/>
                    <w:bottom w:val="none" w:sz="0" w:space="0" w:color="auto"/>
                    <w:right w:val="none" w:sz="0" w:space="0" w:color="auto"/>
                  </w:divBdr>
                  <w:divsChild>
                    <w:div w:id="32343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817392">
      <w:bodyDiv w:val="1"/>
      <w:marLeft w:val="0"/>
      <w:marRight w:val="0"/>
      <w:marTop w:val="0"/>
      <w:marBottom w:val="0"/>
      <w:divBdr>
        <w:top w:val="none" w:sz="0" w:space="0" w:color="auto"/>
        <w:left w:val="none" w:sz="0" w:space="0" w:color="auto"/>
        <w:bottom w:val="none" w:sz="0" w:space="0" w:color="auto"/>
        <w:right w:val="none" w:sz="0" w:space="0" w:color="auto"/>
      </w:divBdr>
      <w:divsChild>
        <w:div w:id="1944652633">
          <w:marLeft w:val="0"/>
          <w:marRight w:val="0"/>
          <w:marTop w:val="0"/>
          <w:marBottom w:val="0"/>
          <w:divBdr>
            <w:top w:val="none" w:sz="0" w:space="0" w:color="auto"/>
            <w:left w:val="none" w:sz="0" w:space="0" w:color="auto"/>
            <w:bottom w:val="none" w:sz="0" w:space="0" w:color="auto"/>
            <w:right w:val="none" w:sz="0" w:space="0" w:color="auto"/>
          </w:divBdr>
          <w:divsChild>
            <w:div w:id="1440758731">
              <w:marLeft w:val="0"/>
              <w:marRight w:val="0"/>
              <w:marTop w:val="0"/>
              <w:marBottom w:val="0"/>
              <w:divBdr>
                <w:top w:val="none" w:sz="0" w:space="0" w:color="auto"/>
                <w:left w:val="none" w:sz="0" w:space="0" w:color="auto"/>
                <w:bottom w:val="none" w:sz="0" w:space="0" w:color="auto"/>
                <w:right w:val="none" w:sz="0" w:space="0" w:color="auto"/>
              </w:divBdr>
              <w:divsChild>
                <w:div w:id="1179655352">
                  <w:marLeft w:val="0"/>
                  <w:marRight w:val="0"/>
                  <w:marTop w:val="0"/>
                  <w:marBottom w:val="0"/>
                  <w:divBdr>
                    <w:top w:val="none" w:sz="0" w:space="0" w:color="auto"/>
                    <w:left w:val="none" w:sz="0" w:space="0" w:color="auto"/>
                    <w:bottom w:val="none" w:sz="0" w:space="0" w:color="auto"/>
                    <w:right w:val="none" w:sz="0" w:space="0" w:color="auto"/>
                  </w:divBdr>
                  <w:divsChild>
                    <w:div w:id="91798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419373">
      <w:bodyDiv w:val="1"/>
      <w:marLeft w:val="0"/>
      <w:marRight w:val="0"/>
      <w:marTop w:val="0"/>
      <w:marBottom w:val="0"/>
      <w:divBdr>
        <w:top w:val="none" w:sz="0" w:space="0" w:color="auto"/>
        <w:left w:val="none" w:sz="0" w:space="0" w:color="auto"/>
        <w:bottom w:val="none" w:sz="0" w:space="0" w:color="auto"/>
        <w:right w:val="none" w:sz="0" w:space="0" w:color="auto"/>
      </w:divBdr>
      <w:divsChild>
        <w:div w:id="8143973">
          <w:marLeft w:val="0"/>
          <w:marRight w:val="0"/>
          <w:marTop w:val="0"/>
          <w:marBottom w:val="0"/>
          <w:divBdr>
            <w:top w:val="none" w:sz="0" w:space="0" w:color="auto"/>
            <w:left w:val="none" w:sz="0" w:space="0" w:color="auto"/>
            <w:bottom w:val="none" w:sz="0" w:space="0" w:color="auto"/>
            <w:right w:val="none" w:sz="0" w:space="0" w:color="auto"/>
          </w:divBdr>
          <w:divsChild>
            <w:div w:id="1219707455">
              <w:marLeft w:val="0"/>
              <w:marRight w:val="0"/>
              <w:marTop w:val="0"/>
              <w:marBottom w:val="0"/>
              <w:divBdr>
                <w:top w:val="none" w:sz="0" w:space="0" w:color="auto"/>
                <w:left w:val="none" w:sz="0" w:space="0" w:color="auto"/>
                <w:bottom w:val="none" w:sz="0" w:space="0" w:color="auto"/>
                <w:right w:val="none" w:sz="0" w:space="0" w:color="auto"/>
              </w:divBdr>
              <w:divsChild>
                <w:div w:id="1560750081">
                  <w:marLeft w:val="0"/>
                  <w:marRight w:val="0"/>
                  <w:marTop w:val="0"/>
                  <w:marBottom w:val="0"/>
                  <w:divBdr>
                    <w:top w:val="none" w:sz="0" w:space="0" w:color="auto"/>
                    <w:left w:val="none" w:sz="0" w:space="0" w:color="auto"/>
                    <w:bottom w:val="none" w:sz="0" w:space="0" w:color="auto"/>
                    <w:right w:val="none" w:sz="0" w:space="0" w:color="auto"/>
                  </w:divBdr>
                  <w:divsChild>
                    <w:div w:id="13669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634</Words>
  <Characters>3491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Fabiola Santos de Lassaletta</dc:creator>
  <cp:keywords/>
  <dc:description/>
  <cp:lastModifiedBy>Microsoft Office User</cp:lastModifiedBy>
  <cp:revision>2</cp:revision>
  <cp:lastPrinted>2020-03-18T16:33:00Z</cp:lastPrinted>
  <dcterms:created xsi:type="dcterms:W3CDTF">2020-03-19T11:07:00Z</dcterms:created>
  <dcterms:modified xsi:type="dcterms:W3CDTF">2020-03-19T11:07:00Z</dcterms:modified>
</cp:coreProperties>
</file>