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TIME CAPSULE.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line="342.85714285714283" w:lineRule="auto"/>
        <w:ind w:left="1100" w:hanging="360"/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Tell students a time capsule is a container that holds things from the present that someone will open in the future, so , for example  in 100 years , someone will have a chance to know how people lived in the year 2021.Sometimes , time capsules can explain the history of civilization. Some of them have been found in important places and there’s even one in space.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line="342.85714285714283" w:lineRule="auto"/>
        <w:ind w:left="1100" w:hanging="360"/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Ask students if they have ever seen one or heard about it.</w:t>
        <w:br w:type="textWrapping"/>
        <w:t xml:space="preserve">Ask them what do they think they could find in a Time Capsule buried 100 years ago.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="342.85714285714283" w:lineRule="auto"/>
        <w:ind w:left="1100" w:hanging="360"/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Explain to students that today they will create a  time capsule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320" w:line="342.85714285714283" w:lineRule="auto"/>
        <w:ind w:left="1100" w:hanging="360"/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Tell them to start thinking about what they might want to put in the capsule.</w:t>
      </w:r>
    </w:p>
    <w:p w:rsidR="00000000" w:rsidDel="00000000" w:rsidP="00000000" w:rsidRDefault="00000000" w:rsidRPr="00000000" w14:paraId="00000006">
      <w:pPr>
        <w:spacing w:after="160" w:lineRule="auto"/>
        <w:rPr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Students must decide 3 items they would put in a Time Capsule and say why they chose these items.</w:t>
      </w:r>
    </w:p>
    <w:p w:rsidR="00000000" w:rsidDel="00000000" w:rsidP="00000000" w:rsidRDefault="00000000" w:rsidRPr="00000000" w14:paraId="00000008">
      <w:pPr>
        <w:spacing w:after="160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If they work in pairs they should say at least 6 items.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