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0A82F" w14:textId="097F81E7" w:rsidR="008279C9" w:rsidRPr="00BD4B96" w:rsidRDefault="008279C9" w:rsidP="00E9532F">
      <w:pPr>
        <w:pStyle w:val="Standard"/>
        <w:pBdr>
          <w:bottom w:val="single" w:sz="4" w:space="1" w:color="auto"/>
        </w:pBdr>
        <w:ind w:left="-850" w:right="-1135" w:hanging="1"/>
        <w:jc w:val="both"/>
        <w:rPr>
          <w:rFonts w:ascii="Verdana" w:hAnsi="Verdana" w:cs="Calibri"/>
          <w:b/>
          <w:bCs/>
          <w:lang w:val="ca-ES"/>
        </w:rPr>
      </w:pPr>
      <w:r w:rsidRPr="00BD4B96">
        <w:rPr>
          <w:rFonts w:ascii="Verdana" w:hAnsi="Verdana" w:cs="Calibri"/>
          <w:b/>
          <w:bCs/>
          <w:lang w:val="ca-ES"/>
        </w:rPr>
        <w:t xml:space="preserve">Pràctica </w:t>
      </w:r>
      <w:r w:rsidR="00A57574">
        <w:rPr>
          <w:rFonts w:ascii="Verdana" w:hAnsi="Verdana" w:cs="Calibri"/>
          <w:b/>
          <w:bCs/>
          <w:lang w:val="ca-ES"/>
        </w:rPr>
        <w:t>5</w:t>
      </w:r>
      <w:r w:rsidRPr="00BD4B96">
        <w:rPr>
          <w:rFonts w:ascii="Verdana" w:hAnsi="Verdana" w:cs="Calibri"/>
          <w:b/>
          <w:bCs/>
          <w:lang w:val="ca-ES"/>
        </w:rPr>
        <w:t xml:space="preserve">. </w:t>
      </w:r>
      <w:r w:rsidR="00316BB6" w:rsidRPr="00BD4B96">
        <w:rPr>
          <w:rFonts w:ascii="Verdana" w:hAnsi="Verdana" w:cs="Calibri"/>
          <w:b/>
          <w:bCs/>
          <w:lang w:val="ca-ES"/>
        </w:rPr>
        <w:t xml:space="preserve">MRUA. </w:t>
      </w:r>
      <w:r w:rsidR="00AE21B0">
        <w:rPr>
          <w:rFonts w:ascii="Verdana" w:hAnsi="Verdana" w:cs="Calibri"/>
          <w:b/>
          <w:bCs/>
          <w:lang w:val="ca-ES"/>
        </w:rPr>
        <w:t>Caiguda lliure</w:t>
      </w:r>
    </w:p>
    <w:p w14:paraId="589FECB1" w14:textId="77777777" w:rsidR="00BE422D" w:rsidRPr="00BD4B96" w:rsidRDefault="00BE422D" w:rsidP="00E9532F">
      <w:pPr>
        <w:pStyle w:val="Standard"/>
        <w:spacing w:line="276" w:lineRule="auto"/>
        <w:ind w:left="-709" w:right="-1135"/>
        <w:jc w:val="both"/>
        <w:rPr>
          <w:rFonts w:ascii="Verdana" w:hAnsi="Verdana" w:cs="Calibri"/>
          <w:b/>
          <w:bCs/>
          <w:sz w:val="20"/>
          <w:szCs w:val="20"/>
          <w:lang w:val="ca-ES"/>
        </w:rPr>
      </w:pPr>
    </w:p>
    <w:p w14:paraId="2BECCCE4" w14:textId="4C08E0F7" w:rsidR="008279C9" w:rsidRPr="00BD4B96" w:rsidRDefault="008279C9" w:rsidP="00E9532F">
      <w:pPr>
        <w:pStyle w:val="TXT"/>
        <w:ind w:left="-851"/>
        <w:rPr>
          <w:bCs/>
          <w:sz w:val="18"/>
          <w:szCs w:val="18"/>
          <w:u w:val="single"/>
          <w:lang w:val="ca-ES"/>
        </w:rPr>
      </w:pPr>
      <w:r w:rsidRPr="00BD4B96">
        <w:rPr>
          <w:bCs/>
          <w:sz w:val="18"/>
          <w:szCs w:val="18"/>
          <w:u w:val="single"/>
          <w:lang w:val="ca-ES"/>
        </w:rPr>
        <w:t>Activitat grupal</w:t>
      </w:r>
    </w:p>
    <w:tbl>
      <w:tblPr>
        <w:tblW w:w="10490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8480"/>
      </w:tblGrid>
      <w:tr w:rsidR="00FB528B" w:rsidRPr="00BD4B96" w14:paraId="31F1BC6A" w14:textId="77777777" w:rsidTr="00FB528B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9193B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  <w:r w:rsidRPr="00BD4B96">
              <w:rPr>
                <w:rFonts w:ascii="Verdana" w:eastAsia="Arial" w:hAnsi="Verdana" w:cs="Arial"/>
                <w:sz w:val="18"/>
                <w:szCs w:val="18"/>
                <w:lang w:eastAsia="es-ES_tradnl"/>
              </w:rPr>
              <w:t>Nom i cognoms:</w:t>
            </w:r>
          </w:p>
        </w:tc>
        <w:tc>
          <w:tcPr>
            <w:tcW w:w="8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98F0C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</w:p>
        </w:tc>
      </w:tr>
      <w:tr w:rsidR="00FB528B" w:rsidRPr="00BD4B96" w14:paraId="46B950E5" w14:textId="77777777" w:rsidTr="00FB528B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60E6B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  <w:r w:rsidRPr="00BD4B96">
              <w:rPr>
                <w:rFonts w:ascii="Verdana" w:eastAsia="Arial" w:hAnsi="Verdana" w:cs="Arial"/>
                <w:sz w:val="18"/>
                <w:szCs w:val="18"/>
                <w:lang w:eastAsia="es-ES_tradnl"/>
              </w:rPr>
              <w:t>Nom i cognoms:</w:t>
            </w:r>
          </w:p>
        </w:tc>
        <w:tc>
          <w:tcPr>
            <w:tcW w:w="8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3E588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</w:p>
        </w:tc>
      </w:tr>
      <w:tr w:rsidR="00FB528B" w:rsidRPr="00BD4B96" w14:paraId="0C7C36D3" w14:textId="77777777" w:rsidTr="00FB528B">
        <w:tc>
          <w:tcPr>
            <w:tcW w:w="201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14DC3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  <w:r w:rsidRPr="00BD4B96">
              <w:rPr>
                <w:rFonts w:ascii="Verdana" w:eastAsia="Arial" w:hAnsi="Verdana" w:cs="Arial"/>
                <w:sz w:val="18"/>
                <w:szCs w:val="18"/>
                <w:lang w:eastAsia="es-ES_tradnl"/>
              </w:rPr>
              <w:t>Nom i cognoms:</w:t>
            </w:r>
          </w:p>
        </w:tc>
        <w:tc>
          <w:tcPr>
            <w:tcW w:w="8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11340" w14:textId="77777777" w:rsidR="00FB528B" w:rsidRPr="00BD4B96" w:rsidRDefault="00FB528B" w:rsidP="00FB52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Verdana" w:eastAsia="Arial" w:hAnsi="Verdana" w:cs="Arial"/>
                <w:sz w:val="18"/>
                <w:szCs w:val="18"/>
                <w:lang w:eastAsia="es-ES_tradnl"/>
              </w:rPr>
            </w:pPr>
          </w:p>
        </w:tc>
      </w:tr>
    </w:tbl>
    <w:p w14:paraId="0BAB431E" w14:textId="77777777" w:rsidR="00FB528B" w:rsidRPr="00BD4B96" w:rsidRDefault="00FB528B" w:rsidP="00E9532F">
      <w:pPr>
        <w:pStyle w:val="TXT"/>
        <w:ind w:left="-851"/>
        <w:rPr>
          <w:bCs/>
          <w:sz w:val="18"/>
          <w:szCs w:val="18"/>
          <w:u w:val="single"/>
          <w:lang w:val="ca-ES"/>
        </w:rPr>
      </w:pPr>
    </w:p>
    <w:p w14:paraId="367D0F49" w14:textId="77777777" w:rsidR="008279C9" w:rsidRPr="00BD4B96" w:rsidRDefault="008279C9" w:rsidP="00316BB6">
      <w:pPr>
        <w:pStyle w:val="TXT"/>
        <w:ind w:left="-851"/>
        <w:rPr>
          <w:b/>
          <w:color w:val="000000" w:themeColor="text1"/>
          <w:sz w:val="18"/>
          <w:szCs w:val="18"/>
          <w:lang w:val="ca-ES"/>
        </w:rPr>
      </w:pPr>
      <w:r w:rsidRPr="00BD4B96">
        <w:rPr>
          <w:b/>
          <w:color w:val="000000" w:themeColor="text1"/>
          <w:sz w:val="18"/>
          <w:szCs w:val="18"/>
          <w:lang w:val="ca-ES"/>
        </w:rPr>
        <w:t>Objectius d’aprenentatge</w:t>
      </w:r>
    </w:p>
    <w:p w14:paraId="43F6C02F" w14:textId="3387221A" w:rsidR="00C45BFE" w:rsidRDefault="00316BB6" w:rsidP="00AE21B0">
      <w:pPr>
        <w:pStyle w:val="TXT"/>
        <w:ind w:left="-851" w:right="-1135"/>
        <w:rPr>
          <w:bCs/>
          <w:sz w:val="18"/>
          <w:szCs w:val="18"/>
          <w:lang w:val="ca-ES"/>
        </w:rPr>
      </w:pPr>
      <w:r w:rsidRPr="00BD4B96">
        <w:rPr>
          <w:bCs/>
          <w:sz w:val="18"/>
          <w:szCs w:val="18"/>
          <w:lang w:val="ca-ES"/>
        </w:rPr>
        <w:t xml:space="preserve">Comprovar que si es deixa caure una </w:t>
      </w:r>
      <w:r w:rsidR="00AE21B0">
        <w:rPr>
          <w:bCs/>
          <w:sz w:val="18"/>
          <w:szCs w:val="18"/>
          <w:lang w:val="ca-ES"/>
        </w:rPr>
        <w:t>pilota des de certa alçada</w:t>
      </w:r>
      <w:r w:rsidRPr="00BD4B96">
        <w:rPr>
          <w:bCs/>
          <w:sz w:val="18"/>
          <w:szCs w:val="18"/>
          <w:lang w:val="ca-ES"/>
        </w:rPr>
        <w:t>, aquesta bola baixa amb una velocitat creixent i amb una acceleració constant, és a dir, es tracta d’un moviment rectilini uniformement accelerat</w:t>
      </w:r>
      <w:r w:rsidR="00AE21B0">
        <w:rPr>
          <w:bCs/>
          <w:sz w:val="18"/>
          <w:szCs w:val="18"/>
          <w:lang w:val="ca-ES"/>
        </w:rPr>
        <w:t>, on l’acceleració és la</w:t>
      </w:r>
      <w:r w:rsidR="00F87A01">
        <w:rPr>
          <w:bCs/>
          <w:sz w:val="18"/>
          <w:szCs w:val="18"/>
          <w:lang w:val="ca-ES"/>
        </w:rPr>
        <w:t xml:space="preserve"> de la</w:t>
      </w:r>
      <w:r w:rsidR="00AE21B0">
        <w:rPr>
          <w:bCs/>
          <w:sz w:val="18"/>
          <w:szCs w:val="18"/>
          <w:lang w:val="ca-ES"/>
        </w:rPr>
        <w:t xml:space="preserve"> gravetat.</w:t>
      </w:r>
      <w:r w:rsidRPr="00BD4B96">
        <w:rPr>
          <w:bCs/>
          <w:sz w:val="18"/>
          <w:szCs w:val="18"/>
          <w:lang w:val="ca-ES"/>
        </w:rPr>
        <w:t xml:space="preserve"> </w:t>
      </w:r>
    </w:p>
    <w:p w14:paraId="0240A9A8" w14:textId="77777777" w:rsidR="00AE21B0" w:rsidRPr="00BD4B96" w:rsidRDefault="00AE21B0" w:rsidP="00AE21B0">
      <w:pPr>
        <w:pStyle w:val="TXT"/>
        <w:ind w:left="-851" w:right="-1135"/>
        <w:rPr>
          <w:bCs/>
          <w:sz w:val="18"/>
          <w:szCs w:val="18"/>
          <w:lang w:val="ca-ES"/>
        </w:rPr>
      </w:pPr>
    </w:p>
    <w:p w14:paraId="1BECC7FA" w14:textId="77777777" w:rsidR="008279C9" w:rsidRPr="00BD4B96" w:rsidRDefault="008279C9" w:rsidP="00316BB6">
      <w:pPr>
        <w:pStyle w:val="TXT"/>
        <w:ind w:left="-851"/>
        <w:rPr>
          <w:bCs/>
          <w:color w:val="000000" w:themeColor="text1"/>
          <w:sz w:val="18"/>
          <w:szCs w:val="18"/>
          <w:lang w:val="ca-ES"/>
        </w:rPr>
      </w:pPr>
      <w:r w:rsidRPr="00BD4B96">
        <w:rPr>
          <w:b/>
          <w:color w:val="000000" w:themeColor="text1"/>
          <w:sz w:val="18"/>
          <w:szCs w:val="18"/>
          <w:lang w:val="ca-ES"/>
        </w:rPr>
        <w:t>Criteris d’avaluació</w:t>
      </w:r>
    </w:p>
    <w:p w14:paraId="65C07991" w14:textId="03DF3F41" w:rsidR="008279C9" w:rsidRPr="00BD4B96" w:rsidRDefault="008279C9" w:rsidP="00316BB6">
      <w:pPr>
        <w:pStyle w:val="TXT"/>
        <w:numPr>
          <w:ilvl w:val="0"/>
          <w:numId w:val="12"/>
        </w:numPr>
        <w:ind w:left="-851" w:right="-1135" w:firstLine="0"/>
        <w:rPr>
          <w:bCs/>
          <w:sz w:val="18"/>
          <w:szCs w:val="18"/>
          <w:lang w:val="ca-ES"/>
        </w:rPr>
      </w:pPr>
      <w:r w:rsidRPr="00BD4B96">
        <w:rPr>
          <w:bCs/>
          <w:sz w:val="18"/>
          <w:szCs w:val="18"/>
          <w:lang w:val="ca-ES"/>
        </w:rPr>
        <w:t>Utilitzar adequadament el material del laboratori</w:t>
      </w:r>
      <w:r w:rsidR="00C45BFE" w:rsidRPr="00BD4B96">
        <w:rPr>
          <w:bCs/>
          <w:sz w:val="18"/>
          <w:szCs w:val="18"/>
          <w:lang w:val="ca-ES"/>
        </w:rPr>
        <w:t xml:space="preserve"> i el programari informàtic</w:t>
      </w:r>
      <w:r w:rsidRPr="00BD4B96">
        <w:rPr>
          <w:bCs/>
          <w:sz w:val="18"/>
          <w:szCs w:val="18"/>
          <w:lang w:val="ca-ES"/>
        </w:rPr>
        <w:t xml:space="preserve"> per a la realització d</w:t>
      </w:r>
      <w:r w:rsidR="00C45BFE" w:rsidRPr="00BD4B96">
        <w:rPr>
          <w:bCs/>
          <w:sz w:val="18"/>
          <w:szCs w:val="18"/>
          <w:lang w:val="ca-ES"/>
        </w:rPr>
        <w:t>e l</w:t>
      </w:r>
      <w:r w:rsidRPr="00BD4B96">
        <w:rPr>
          <w:bCs/>
          <w:sz w:val="18"/>
          <w:szCs w:val="18"/>
          <w:lang w:val="ca-ES"/>
        </w:rPr>
        <w:t>a</w:t>
      </w:r>
      <w:r w:rsidR="00316BB6" w:rsidRPr="00BD4B96">
        <w:rPr>
          <w:bCs/>
          <w:sz w:val="18"/>
          <w:szCs w:val="18"/>
          <w:lang w:val="ca-ES"/>
        </w:rPr>
        <w:t xml:space="preserve"> </w:t>
      </w:r>
      <w:r w:rsidRPr="00BD4B96">
        <w:rPr>
          <w:bCs/>
          <w:sz w:val="18"/>
          <w:szCs w:val="18"/>
          <w:lang w:val="ca-ES"/>
        </w:rPr>
        <w:t>pràctica.</w:t>
      </w:r>
    </w:p>
    <w:p w14:paraId="24048EE9" w14:textId="05B937F3" w:rsidR="008279C9" w:rsidRPr="00BD4B96" w:rsidRDefault="00E9532F" w:rsidP="00316BB6">
      <w:pPr>
        <w:pStyle w:val="TXT"/>
        <w:numPr>
          <w:ilvl w:val="0"/>
          <w:numId w:val="12"/>
        </w:numPr>
        <w:ind w:left="-851" w:firstLine="0"/>
        <w:rPr>
          <w:bCs/>
          <w:sz w:val="18"/>
          <w:szCs w:val="18"/>
          <w:lang w:val="ca-ES"/>
        </w:rPr>
      </w:pPr>
      <w:r w:rsidRPr="00BD4B96">
        <w:rPr>
          <w:bCs/>
          <w:sz w:val="18"/>
          <w:szCs w:val="18"/>
          <w:lang w:val="ca-ES"/>
        </w:rPr>
        <w:t xml:space="preserve">Interpretar els passos </w:t>
      </w:r>
      <w:r w:rsidR="00FB528B" w:rsidRPr="00BD4B96">
        <w:rPr>
          <w:bCs/>
          <w:sz w:val="18"/>
          <w:szCs w:val="18"/>
          <w:lang w:val="ca-ES"/>
        </w:rPr>
        <w:t>i els procediments a l’hora de dur a terme experimentació.</w:t>
      </w:r>
    </w:p>
    <w:p w14:paraId="55D39BD1" w14:textId="77777777" w:rsidR="00C45BFE" w:rsidRPr="00BD4B96" w:rsidRDefault="008279C9" w:rsidP="00316BB6">
      <w:pPr>
        <w:pStyle w:val="TXT"/>
        <w:numPr>
          <w:ilvl w:val="0"/>
          <w:numId w:val="12"/>
        </w:numPr>
        <w:ind w:left="-851" w:firstLine="0"/>
        <w:rPr>
          <w:bCs/>
          <w:sz w:val="18"/>
          <w:szCs w:val="18"/>
          <w:lang w:val="ca-ES"/>
        </w:rPr>
      </w:pPr>
      <w:r w:rsidRPr="00BD4B96">
        <w:rPr>
          <w:bCs/>
          <w:sz w:val="18"/>
          <w:szCs w:val="18"/>
          <w:lang w:val="ca-ES"/>
        </w:rPr>
        <w:t xml:space="preserve">Ser capaç </w:t>
      </w:r>
      <w:r w:rsidR="00E9532F" w:rsidRPr="00BD4B96">
        <w:rPr>
          <w:bCs/>
          <w:sz w:val="18"/>
          <w:szCs w:val="18"/>
          <w:lang w:val="ca-ES"/>
        </w:rPr>
        <w:t>de reproduir</w:t>
      </w:r>
      <w:r w:rsidRPr="00BD4B96">
        <w:rPr>
          <w:bCs/>
          <w:sz w:val="18"/>
          <w:szCs w:val="18"/>
          <w:lang w:val="ca-ES"/>
        </w:rPr>
        <w:t xml:space="preserve"> i analitzar </w:t>
      </w:r>
      <w:r w:rsidR="00E9532F" w:rsidRPr="00BD4B96">
        <w:rPr>
          <w:bCs/>
          <w:sz w:val="18"/>
          <w:szCs w:val="18"/>
          <w:lang w:val="ca-ES"/>
        </w:rPr>
        <w:t>un procediment</w:t>
      </w:r>
      <w:r w:rsidRPr="00BD4B96">
        <w:rPr>
          <w:bCs/>
          <w:sz w:val="18"/>
          <w:szCs w:val="18"/>
          <w:lang w:val="ca-ES"/>
        </w:rPr>
        <w:t xml:space="preserve"> per extreure’n les conclusions adequades.</w:t>
      </w:r>
    </w:p>
    <w:p w14:paraId="7B96B787" w14:textId="51C723BE" w:rsidR="00C45BFE" w:rsidRPr="00BD4B96" w:rsidRDefault="00C45BFE" w:rsidP="00316BB6">
      <w:pPr>
        <w:pStyle w:val="TXT"/>
        <w:numPr>
          <w:ilvl w:val="0"/>
          <w:numId w:val="12"/>
        </w:numPr>
        <w:ind w:left="-851" w:firstLine="0"/>
        <w:rPr>
          <w:bCs/>
          <w:sz w:val="18"/>
          <w:szCs w:val="18"/>
          <w:lang w:val="ca-ES"/>
        </w:rPr>
      </w:pPr>
      <w:r w:rsidRPr="00BD4B96">
        <w:rPr>
          <w:rFonts w:cs="Calibri"/>
          <w:bCs/>
          <w:sz w:val="18"/>
          <w:szCs w:val="18"/>
          <w:lang w:val="ca-ES"/>
        </w:rPr>
        <w:t>Argumentar amb un bon llenguatge científic un fenomen de la naturalesa.</w:t>
      </w:r>
    </w:p>
    <w:p w14:paraId="7F53E3FD" w14:textId="24EB6271" w:rsidR="00316BB6" w:rsidRDefault="00316BB6" w:rsidP="00E9532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</w:p>
    <w:p w14:paraId="752C42F8" w14:textId="7745E236" w:rsidR="00170452" w:rsidRDefault="00170452" w:rsidP="00E9532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  <w:r>
        <w:rPr>
          <w:rFonts w:ascii="Verdana" w:hAnsi="Verdana" w:cs="Calibri"/>
          <w:b/>
          <w:bCs/>
          <w:sz w:val="18"/>
          <w:szCs w:val="18"/>
          <w:lang w:val="ca-ES"/>
        </w:rPr>
        <w:t>Fonament teòric</w:t>
      </w:r>
    </w:p>
    <w:p w14:paraId="4F0423F5" w14:textId="6CE44F09" w:rsidR="00170452" w:rsidRDefault="00170452" w:rsidP="00E9532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</w:p>
    <w:p w14:paraId="45145AA1" w14:textId="3792F862" w:rsidR="00170452" w:rsidRPr="00170452" w:rsidRDefault="00170452" w:rsidP="00170452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sz w:val="18"/>
          <w:szCs w:val="18"/>
          <w:lang w:val="ca-ES"/>
        </w:rPr>
      </w:pPr>
      <w:r w:rsidRPr="00170452">
        <w:rPr>
          <w:rFonts w:ascii="Verdana" w:hAnsi="Verdana" w:cs="Calibri"/>
          <w:sz w:val="18"/>
          <w:szCs w:val="18"/>
          <w:lang w:val="ca-ES"/>
        </w:rPr>
        <w:t xml:space="preserve">Els cossos que cauen </w:t>
      </w:r>
      <w:r w:rsidR="00F87A01" w:rsidRPr="00170452">
        <w:rPr>
          <w:rFonts w:ascii="Verdana" w:hAnsi="Verdana" w:cs="Calibri"/>
          <w:sz w:val="18"/>
          <w:szCs w:val="18"/>
          <w:lang w:val="ca-ES"/>
        </w:rPr>
        <w:t>esta</w:t>
      </w:r>
      <w:r w:rsidR="00F87A01">
        <w:rPr>
          <w:rFonts w:ascii="Verdana" w:hAnsi="Verdana" w:cs="Calibri"/>
          <w:sz w:val="18"/>
          <w:szCs w:val="18"/>
          <w:lang w:val="ca-ES"/>
        </w:rPr>
        <w:t>n</w:t>
      </w:r>
      <w:r w:rsidRPr="00170452">
        <w:rPr>
          <w:rFonts w:ascii="Verdana" w:hAnsi="Verdana" w:cs="Calibri"/>
          <w:sz w:val="18"/>
          <w:szCs w:val="18"/>
          <w:lang w:val="ca-ES"/>
        </w:rPr>
        <w:t xml:space="preserve"> sotmesos a l’acceleració de la gravetat. Per tant, el considerem com un </w:t>
      </w:r>
      <w:r w:rsidRPr="00170452">
        <w:rPr>
          <w:rFonts w:ascii="Verdana" w:hAnsi="Verdana" w:cs="Calibri"/>
          <w:b/>
          <w:bCs/>
          <w:sz w:val="18"/>
          <w:szCs w:val="18"/>
          <w:lang w:val="ca-ES"/>
        </w:rPr>
        <w:t>moviment uniformement accelerat</w:t>
      </w:r>
      <w:r w:rsidRPr="00170452">
        <w:rPr>
          <w:rFonts w:ascii="Verdana" w:hAnsi="Verdana" w:cs="Calibri"/>
          <w:sz w:val="18"/>
          <w:szCs w:val="18"/>
          <w:lang w:val="ca-ES"/>
        </w:rPr>
        <w:t xml:space="preserve"> (MRUA). Segueix les mateixes equacions estudiades, però com que els cossos es desplacen per l’eix OY, normalment representem les equacions amb aquesta lletra.</w:t>
      </w:r>
    </w:p>
    <w:p w14:paraId="38E5B83E" w14:textId="77BA1C03" w:rsidR="00170452" w:rsidRPr="00170452" w:rsidRDefault="00170452" w:rsidP="00170452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sz w:val="18"/>
          <w:szCs w:val="18"/>
          <w:lang w:val="ca-ES"/>
        </w:rPr>
      </w:pPr>
    </w:p>
    <w:p w14:paraId="5FD9EF9F" w14:textId="3631AF39" w:rsidR="00170452" w:rsidRPr="00170452" w:rsidRDefault="00F87A01" w:rsidP="00170452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sz w:val="18"/>
          <w:szCs w:val="18"/>
          <w:lang w:val="ca-ES"/>
        </w:rPr>
      </w:pPr>
      <w:r w:rsidRPr="00F87A01">
        <w:rPr>
          <w:rFonts w:ascii="Verdana" w:hAnsi="Verdana" w:cs="Calibri"/>
          <w:noProof/>
          <w:sz w:val="18"/>
          <w:szCs w:val="18"/>
          <w:lang w:val="ca-ES"/>
        </w:rPr>
        <w:drawing>
          <wp:anchor distT="0" distB="0" distL="114300" distR="114300" simplePos="0" relativeHeight="251659264" behindDoc="1" locked="0" layoutInCell="1" allowOverlap="1" wp14:anchorId="0331A710" wp14:editId="687C23FB">
            <wp:simplePos x="0" y="0"/>
            <wp:positionH relativeFrom="column">
              <wp:posOffset>3656965</wp:posOffset>
            </wp:positionH>
            <wp:positionV relativeFrom="paragraph">
              <wp:posOffset>63500</wp:posOffset>
            </wp:positionV>
            <wp:extent cx="2463800" cy="298450"/>
            <wp:effectExtent l="0" t="0" r="0" b="0"/>
            <wp:wrapTight wrapText="bothSides">
              <wp:wrapPolygon edited="0">
                <wp:start x="0" y="0"/>
                <wp:lineTo x="0" y="19302"/>
                <wp:lineTo x="21489" y="19302"/>
                <wp:lineTo x="21489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452" w:rsidRPr="00170452">
        <w:rPr>
          <w:rFonts w:ascii="Verdana" w:hAnsi="Verdana" w:cs="Calibri"/>
          <w:noProof/>
          <w:sz w:val="18"/>
          <w:szCs w:val="18"/>
          <w:lang w:val="ca-ES"/>
        </w:rPr>
        <w:drawing>
          <wp:inline distT="0" distB="0" distL="0" distR="0" wp14:anchorId="74B55947" wp14:editId="21289BF5">
            <wp:extent cx="3938257" cy="438644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91594" cy="44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AA371" w14:textId="2B1BE710" w:rsidR="00170452" w:rsidRPr="00170452" w:rsidRDefault="00F87A01" w:rsidP="00170452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sz w:val="18"/>
          <w:szCs w:val="18"/>
          <w:lang w:val="ca-ES"/>
        </w:rPr>
      </w:pPr>
      <w:r w:rsidRPr="00F87A01">
        <w:rPr>
          <w:rFonts w:ascii="Verdana" w:hAnsi="Verdana" w:cs="Calibri"/>
          <w:noProof/>
          <w:color w:val="000000" w:themeColor="text1"/>
          <w:sz w:val="18"/>
          <w:szCs w:val="18"/>
          <w:lang w:val="ca-ES"/>
        </w:rPr>
        <w:drawing>
          <wp:anchor distT="0" distB="0" distL="114300" distR="114300" simplePos="0" relativeHeight="251660288" behindDoc="1" locked="0" layoutInCell="1" allowOverlap="1" wp14:anchorId="59ED1B93" wp14:editId="2C74228B">
            <wp:simplePos x="0" y="0"/>
            <wp:positionH relativeFrom="column">
              <wp:posOffset>-542158</wp:posOffset>
            </wp:positionH>
            <wp:positionV relativeFrom="paragraph">
              <wp:posOffset>88265</wp:posOffset>
            </wp:positionV>
            <wp:extent cx="880745" cy="896620"/>
            <wp:effectExtent l="0" t="0" r="0" b="5080"/>
            <wp:wrapTight wrapText="bothSides">
              <wp:wrapPolygon edited="0">
                <wp:start x="0" y="0"/>
                <wp:lineTo x="0" y="21416"/>
                <wp:lineTo x="21180" y="21416"/>
                <wp:lineTo x="21180" y="0"/>
                <wp:lineTo x="0" y="0"/>
              </wp:wrapPolygon>
            </wp:wrapTight>
            <wp:docPr id="7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B0AA0B0C-86B6-984D-A394-59828AE6D82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B0AA0B0C-86B6-984D-A394-59828AE6D82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745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C81786" w14:textId="5EB7E7E8" w:rsidR="00170452" w:rsidRDefault="00170452" w:rsidP="00170452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sz w:val="18"/>
          <w:szCs w:val="18"/>
          <w:lang w:val="ca-ES"/>
        </w:rPr>
      </w:pPr>
      <w:r w:rsidRPr="00170452">
        <w:rPr>
          <w:rFonts w:ascii="Verdana" w:hAnsi="Verdana" w:cs="Calibri"/>
          <w:sz w:val="18"/>
          <w:szCs w:val="18"/>
          <w:lang w:val="ca-ES"/>
        </w:rPr>
        <w:t xml:space="preserve">L’acceleració de la gravetat ve representada sempre pel valor del seu mòdul, és a dir, sense signe. Depenent de les accions que es facin, l’acceleració de la gravetat pot prendre valors positius o negatius. </w:t>
      </w:r>
    </w:p>
    <w:p w14:paraId="2BFF6D57" w14:textId="7A136149" w:rsidR="00170452" w:rsidRDefault="00170452" w:rsidP="00170452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sz w:val="18"/>
          <w:szCs w:val="18"/>
          <w:lang w:val="ca-ES"/>
        </w:rPr>
      </w:pPr>
    </w:p>
    <w:p w14:paraId="2125BCE6" w14:textId="761887B4" w:rsidR="00170452" w:rsidRDefault="00170452" w:rsidP="00170452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sz w:val="18"/>
          <w:szCs w:val="18"/>
          <w:lang w:val="ca-ES"/>
        </w:rPr>
      </w:pPr>
      <w:r w:rsidRPr="00170452">
        <w:rPr>
          <w:rFonts w:ascii="Verdana" w:hAnsi="Verdana" w:cs="Calibri"/>
          <w:sz w:val="18"/>
          <w:szCs w:val="18"/>
          <w:lang w:val="ca-ES"/>
        </w:rPr>
        <w:t>Hem d’establir un conveni a seguir en determinats casos com és l’estudi de la cinemàtica (moviment dels cossos)</w:t>
      </w:r>
      <w:r>
        <w:rPr>
          <w:rFonts w:ascii="Verdana" w:hAnsi="Verdana" w:cs="Calibri"/>
          <w:sz w:val="18"/>
          <w:szCs w:val="18"/>
          <w:lang w:val="ca-ES"/>
        </w:rPr>
        <w:t xml:space="preserve"> i el conveni estableix que l’</w:t>
      </w:r>
      <w:r w:rsidRPr="00170452">
        <w:rPr>
          <w:rFonts w:ascii="Verdana" w:hAnsi="Verdana" w:cs="Calibri"/>
          <w:b/>
          <w:bCs/>
          <w:sz w:val="18"/>
          <w:szCs w:val="18"/>
          <w:lang w:val="ca-ES"/>
        </w:rPr>
        <w:t xml:space="preserve">acceleració de la gravetat </w:t>
      </w:r>
      <w:r>
        <w:rPr>
          <w:rFonts w:ascii="Verdana" w:hAnsi="Verdana" w:cs="Calibri"/>
          <w:sz w:val="18"/>
          <w:szCs w:val="18"/>
          <w:lang w:val="ca-ES"/>
        </w:rPr>
        <w:t xml:space="preserve">tindrà un </w:t>
      </w:r>
      <w:r w:rsidRPr="00170452">
        <w:rPr>
          <w:rFonts w:ascii="Verdana" w:hAnsi="Verdana" w:cs="Calibri"/>
          <w:b/>
          <w:bCs/>
          <w:sz w:val="18"/>
          <w:szCs w:val="18"/>
          <w:lang w:val="ca-ES"/>
        </w:rPr>
        <w:t>valor negatiu</w:t>
      </w:r>
      <w:r>
        <w:rPr>
          <w:rFonts w:ascii="Verdana" w:hAnsi="Verdana" w:cs="Calibri"/>
          <w:sz w:val="18"/>
          <w:szCs w:val="18"/>
          <w:lang w:val="ca-ES"/>
        </w:rPr>
        <w:t xml:space="preserve"> sempre. </w:t>
      </w:r>
      <w:r w:rsidRPr="00170452">
        <w:rPr>
          <w:rFonts w:ascii="Verdana" w:hAnsi="Verdana" w:cs="Calibri"/>
          <w:sz w:val="18"/>
          <w:szCs w:val="18"/>
          <w:lang w:val="ca-ES"/>
        </w:rPr>
        <w:t xml:space="preserve">L’acceleració de la gravetat ja està establerta i s’assumeix un valor del </w:t>
      </w:r>
      <w:r w:rsidRPr="00170452">
        <w:rPr>
          <w:rFonts w:ascii="Verdana" w:hAnsi="Verdana" w:cs="Calibri"/>
          <w:sz w:val="18"/>
          <w:szCs w:val="18"/>
          <w:u w:val="single"/>
          <w:lang w:val="ca-ES"/>
        </w:rPr>
        <w:t>mòdul constant</w:t>
      </w:r>
      <w:r w:rsidRPr="00170452">
        <w:rPr>
          <w:rFonts w:ascii="Verdana" w:hAnsi="Verdana" w:cs="Calibri"/>
          <w:sz w:val="18"/>
          <w:szCs w:val="18"/>
          <w:lang w:val="ca-ES"/>
        </w:rPr>
        <w:t xml:space="preserve"> d’aquesta a tots els punts de la superfície de la Terra, el qual és de </w:t>
      </w:r>
      <w:r w:rsidRPr="00170452">
        <w:rPr>
          <w:rFonts w:ascii="Verdana" w:hAnsi="Verdana" w:cs="Calibri"/>
          <w:b/>
          <w:bCs/>
          <w:sz w:val="18"/>
          <w:szCs w:val="18"/>
          <w:lang w:val="ca-ES"/>
        </w:rPr>
        <w:t>9,8</w:t>
      </w:r>
      <w:r>
        <w:rPr>
          <w:rFonts w:ascii="Verdana" w:hAnsi="Verdana" w:cs="Calibri"/>
          <w:b/>
          <w:bCs/>
          <w:sz w:val="18"/>
          <w:szCs w:val="18"/>
          <w:lang w:val="ca-ES"/>
        </w:rPr>
        <w:t>1</w:t>
      </w:r>
      <w:r w:rsidRPr="00170452">
        <w:rPr>
          <w:rFonts w:ascii="Verdana" w:hAnsi="Verdana" w:cs="Calibri"/>
          <w:b/>
          <w:bCs/>
          <w:sz w:val="18"/>
          <w:szCs w:val="18"/>
          <w:lang w:val="ca-ES"/>
        </w:rPr>
        <w:t xml:space="preserve"> m/s</w:t>
      </w:r>
      <w:r w:rsidRPr="00170452">
        <w:rPr>
          <w:rFonts w:ascii="Verdana" w:hAnsi="Verdana" w:cs="Calibri"/>
          <w:b/>
          <w:bCs/>
          <w:sz w:val="18"/>
          <w:szCs w:val="18"/>
          <w:vertAlign w:val="superscript"/>
          <w:lang w:val="ca-ES"/>
        </w:rPr>
        <w:t>2</w:t>
      </w:r>
      <w:r w:rsidRPr="00170452">
        <w:rPr>
          <w:rFonts w:ascii="Verdana" w:hAnsi="Verdana" w:cs="Calibri"/>
          <w:sz w:val="18"/>
          <w:szCs w:val="18"/>
          <w:lang w:val="ca-ES"/>
        </w:rPr>
        <w:t>, tot i que no sempre és així.</w:t>
      </w:r>
      <w:r w:rsidR="00F87A01">
        <w:rPr>
          <w:rFonts w:ascii="Verdana" w:hAnsi="Verdana" w:cs="Calibri"/>
          <w:sz w:val="18"/>
          <w:szCs w:val="18"/>
          <w:lang w:val="ca-ES"/>
        </w:rPr>
        <w:t xml:space="preserve"> </w:t>
      </w:r>
    </w:p>
    <w:p w14:paraId="63721303" w14:textId="74894851" w:rsidR="00170452" w:rsidRDefault="00F87A01" w:rsidP="00170452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sz w:val="18"/>
          <w:szCs w:val="18"/>
          <w:lang w:val="ca-ES"/>
        </w:rPr>
      </w:pPr>
      <w:r w:rsidRPr="00F87A01">
        <w:rPr>
          <w:rFonts w:ascii="Verdana" w:hAnsi="Verdana" w:cs="Calibri"/>
          <w:noProof/>
          <w:color w:val="000000" w:themeColor="text1"/>
          <w:sz w:val="18"/>
          <w:szCs w:val="18"/>
          <w:lang w:val="ca-ES"/>
        </w:rPr>
        <w:drawing>
          <wp:anchor distT="0" distB="0" distL="114300" distR="114300" simplePos="0" relativeHeight="251658240" behindDoc="1" locked="0" layoutInCell="1" allowOverlap="1" wp14:anchorId="3CCC639B" wp14:editId="42BC9AB3">
            <wp:simplePos x="0" y="0"/>
            <wp:positionH relativeFrom="column">
              <wp:posOffset>5043170</wp:posOffset>
            </wp:positionH>
            <wp:positionV relativeFrom="paragraph">
              <wp:posOffset>86360</wp:posOffset>
            </wp:positionV>
            <wp:extent cx="1141095" cy="534670"/>
            <wp:effectExtent l="0" t="0" r="1905" b="0"/>
            <wp:wrapTight wrapText="bothSides">
              <wp:wrapPolygon edited="0">
                <wp:start x="7452" y="1026"/>
                <wp:lineTo x="721" y="2052"/>
                <wp:lineTo x="240" y="2565"/>
                <wp:lineTo x="240" y="20010"/>
                <wp:lineTo x="1442" y="20010"/>
                <wp:lineTo x="21396" y="18983"/>
                <wp:lineTo x="21155" y="1026"/>
                <wp:lineTo x="7452" y="1026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534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CC7502" w14:textId="377DEA10" w:rsidR="00170452" w:rsidRDefault="00170452" w:rsidP="00F87A01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color w:val="000000" w:themeColor="text1"/>
          <w:sz w:val="18"/>
          <w:szCs w:val="18"/>
          <w:lang w:val="ca-ES"/>
        </w:rPr>
      </w:pPr>
      <w:r>
        <w:rPr>
          <w:rFonts w:ascii="Verdana" w:hAnsi="Verdana" w:cs="Calibri"/>
          <w:sz w:val="18"/>
          <w:szCs w:val="18"/>
          <w:lang w:val="ca-ES"/>
        </w:rPr>
        <w:t xml:space="preserve">D’altra banda hem de considerar els dos tipus de moviments a l’eix vertical OY, el </w:t>
      </w:r>
      <w:r w:rsidRPr="00F87A01">
        <w:rPr>
          <w:rFonts w:ascii="Verdana" w:hAnsi="Verdana" w:cs="Calibri"/>
          <w:b/>
          <w:bCs/>
          <w:color w:val="548DD4" w:themeColor="text2" w:themeTint="99"/>
          <w:sz w:val="18"/>
          <w:szCs w:val="18"/>
          <w:lang w:val="ca-ES"/>
        </w:rPr>
        <w:t>llançament vertical</w:t>
      </w:r>
      <w:r w:rsidRPr="00F87A01">
        <w:rPr>
          <w:rFonts w:ascii="Verdana" w:hAnsi="Verdana" w:cs="Calibri"/>
          <w:color w:val="548DD4" w:themeColor="text2" w:themeTint="99"/>
          <w:sz w:val="18"/>
          <w:szCs w:val="18"/>
          <w:lang w:val="ca-ES"/>
        </w:rPr>
        <w:t xml:space="preserve"> </w:t>
      </w:r>
      <w:r>
        <w:rPr>
          <w:rFonts w:ascii="Verdana" w:hAnsi="Verdana" w:cs="Calibri"/>
          <w:sz w:val="18"/>
          <w:szCs w:val="18"/>
          <w:lang w:val="ca-ES"/>
        </w:rPr>
        <w:t xml:space="preserve">i la </w:t>
      </w:r>
      <w:r w:rsidRPr="00F87A01">
        <w:rPr>
          <w:rFonts w:ascii="Verdana" w:hAnsi="Verdana" w:cs="Calibri"/>
          <w:b/>
          <w:bCs/>
          <w:color w:val="D99594" w:themeColor="accent2" w:themeTint="99"/>
          <w:sz w:val="18"/>
          <w:szCs w:val="18"/>
          <w:lang w:val="ca-ES"/>
        </w:rPr>
        <w:t>caiguda lliure</w:t>
      </w:r>
      <w:r>
        <w:rPr>
          <w:rFonts w:ascii="Verdana" w:hAnsi="Verdana" w:cs="Calibri"/>
          <w:sz w:val="18"/>
          <w:szCs w:val="18"/>
          <w:lang w:val="ca-ES"/>
        </w:rPr>
        <w:t xml:space="preserve">. En aquests casos, el mòdul de la velocitat es dirigeix cap a sentits diferents. Per conveni a cinemàtica, s’estableix la </w:t>
      </w:r>
      <w:r w:rsidRPr="00F87A01">
        <w:rPr>
          <w:rFonts w:ascii="Verdana" w:hAnsi="Verdana" w:cs="Calibri"/>
          <w:b/>
          <w:bCs/>
          <w:color w:val="548DD4" w:themeColor="text2" w:themeTint="99"/>
          <w:sz w:val="18"/>
          <w:szCs w:val="18"/>
          <w:lang w:val="ca-ES"/>
        </w:rPr>
        <w:t>velocitat</w:t>
      </w:r>
      <w:r w:rsidR="00F87A01" w:rsidRPr="00F87A01">
        <w:rPr>
          <w:rFonts w:ascii="Verdana" w:hAnsi="Verdana" w:cs="Calibri"/>
          <w:b/>
          <w:bCs/>
          <w:color w:val="548DD4" w:themeColor="text2" w:themeTint="99"/>
          <w:sz w:val="18"/>
          <w:szCs w:val="18"/>
          <w:lang w:val="ca-ES"/>
        </w:rPr>
        <w:t xml:space="preserve"> positiva</w:t>
      </w:r>
      <w:r w:rsidR="00F87A01" w:rsidRPr="00F87A01">
        <w:rPr>
          <w:rFonts w:ascii="Verdana" w:hAnsi="Verdana" w:cs="Calibri"/>
          <w:color w:val="548DD4" w:themeColor="text2" w:themeTint="99"/>
          <w:sz w:val="18"/>
          <w:szCs w:val="18"/>
          <w:lang w:val="ca-ES"/>
        </w:rPr>
        <w:t xml:space="preserve"> </w:t>
      </w:r>
      <m:oMath>
        <m:r>
          <w:rPr>
            <w:rFonts w:ascii="Cambria Math" w:hAnsi="Cambria Math" w:cs="Calibri"/>
            <w:color w:val="548DD4" w:themeColor="text2" w:themeTint="99"/>
            <w:sz w:val="18"/>
            <w:szCs w:val="18"/>
            <w:lang w:val="ca-ES"/>
          </w:rPr>
          <m:t>↑</m:t>
        </m:r>
      </m:oMath>
      <w:r w:rsidR="00F87A01">
        <w:rPr>
          <w:rFonts w:ascii="Verdana" w:hAnsi="Verdana" w:cs="Calibri"/>
          <w:color w:val="548DD4" w:themeColor="text2" w:themeTint="99"/>
          <w:sz w:val="18"/>
          <w:szCs w:val="18"/>
          <w:lang w:val="ca-ES"/>
        </w:rPr>
        <w:t xml:space="preserve"> </w:t>
      </w:r>
      <w:r w:rsidR="00F87A01">
        <w:rPr>
          <w:rFonts w:ascii="Verdana" w:hAnsi="Verdana" w:cs="Calibri"/>
          <w:color w:val="000000" w:themeColor="text1"/>
          <w:sz w:val="18"/>
          <w:szCs w:val="18"/>
          <w:lang w:val="ca-ES"/>
        </w:rPr>
        <w:t xml:space="preserve">i </w:t>
      </w:r>
      <w:r w:rsidR="00F87A01" w:rsidRPr="00F87A01">
        <w:rPr>
          <w:rFonts w:ascii="Verdana" w:hAnsi="Verdana" w:cs="Calibri"/>
          <w:b/>
          <w:bCs/>
          <w:color w:val="D99594" w:themeColor="accent2" w:themeTint="99"/>
          <w:sz w:val="18"/>
          <w:szCs w:val="18"/>
          <w:lang w:val="ca-ES"/>
        </w:rPr>
        <w:t xml:space="preserve">velocitat negativa </w:t>
      </w:r>
      <m:oMath>
        <m:r>
          <m:rPr>
            <m:sty m:val="bi"/>
          </m:rPr>
          <w:rPr>
            <w:rFonts w:ascii="Cambria Math" w:hAnsi="Cambria Math" w:cs="Calibri"/>
            <w:color w:val="D99594" w:themeColor="accent2" w:themeTint="99"/>
            <w:sz w:val="18"/>
            <w:szCs w:val="18"/>
            <w:lang w:val="ca-ES"/>
          </w:rPr>
          <m:t>↓</m:t>
        </m:r>
      </m:oMath>
      <w:r w:rsidR="00F87A01" w:rsidRPr="00F87A01">
        <w:rPr>
          <w:rFonts w:ascii="Verdana" w:hAnsi="Verdana" w:cs="Calibri"/>
          <w:color w:val="D99594" w:themeColor="accent2" w:themeTint="99"/>
          <w:sz w:val="18"/>
          <w:szCs w:val="18"/>
          <w:lang w:val="ca-ES"/>
        </w:rPr>
        <w:t xml:space="preserve"> </w:t>
      </w:r>
      <w:r w:rsidR="00F87A01">
        <w:rPr>
          <w:rFonts w:ascii="Verdana" w:hAnsi="Verdana" w:cs="Calibri"/>
          <w:color w:val="000000" w:themeColor="text1"/>
          <w:sz w:val="18"/>
          <w:szCs w:val="18"/>
          <w:lang w:val="ca-ES"/>
        </w:rPr>
        <w:t>.</w:t>
      </w:r>
    </w:p>
    <w:p w14:paraId="4515F8C1" w14:textId="31D127BA" w:rsidR="00F87A01" w:rsidRDefault="00F87A01" w:rsidP="00F87A01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color w:val="000000" w:themeColor="text1"/>
          <w:sz w:val="18"/>
          <w:szCs w:val="18"/>
          <w:lang w:val="ca-ES"/>
        </w:rPr>
      </w:pPr>
    </w:p>
    <w:p w14:paraId="655E2DAD" w14:textId="333E1B0C" w:rsidR="00F87A01" w:rsidRPr="00E43343" w:rsidRDefault="00E43343" w:rsidP="00F87A01">
      <w:pPr>
        <w:pStyle w:val="Standard"/>
        <w:spacing w:line="276" w:lineRule="auto"/>
        <w:ind w:left="-850" w:right="-1135" w:hanging="1"/>
        <w:jc w:val="both"/>
        <w:rPr>
          <w:rFonts w:ascii="Verdana" w:hAnsi="Verdana" w:cs="Calibri"/>
          <w:color w:val="000000" w:themeColor="text1"/>
          <w:sz w:val="18"/>
          <w:szCs w:val="18"/>
          <w:lang w:val="ca-ES"/>
        </w:rPr>
      </w:pPr>
      <w:r>
        <w:rPr>
          <w:rFonts w:ascii="Verdana" w:hAnsi="Verdana" w:cs="Calibri"/>
          <w:color w:val="000000" w:themeColor="text1"/>
          <w:sz w:val="18"/>
          <w:szCs w:val="18"/>
          <w:lang w:val="ca-ES"/>
        </w:rPr>
        <w:t xml:space="preserve">Utilitzarem programari informàtic per comprovar-ho, a través d’una eina d’anàlisi del moviment anomenada </w:t>
      </w:r>
      <w:hyperlink r:id="rId12" w:history="1">
        <w:r w:rsidRPr="00E43343">
          <w:rPr>
            <w:rStyle w:val="Enlla"/>
            <w:rFonts w:ascii="Verdana" w:hAnsi="Verdana" w:cs="Calibri"/>
            <w:b/>
            <w:bCs/>
            <w:sz w:val="18"/>
            <w:szCs w:val="18"/>
            <w:lang w:val="ca-ES"/>
          </w:rPr>
          <w:t>Tracker</w:t>
        </w:r>
      </w:hyperlink>
      <w:r>
        <w:rPr>
          <w:rFonts w:ascii="Verdana" w:hAnsi="Verdana" w:cs="Calibri"/>
          <w:color w:val="000000" w:themeColor="text1"/>
          <w:sz w:val="18"/>
          <w:szCs w:val="18"/>
          <w:lang w:val="ca-ES"/>
        </w:rPr>
        <w:t>. Es pot treballar tant de forma online com descarregar el programari.</w:t>
      </w:r>
    </w:p>
    <w:p w14:paraId="75845EAA" w14:textId="70A06037" w:rsidR="00F87A01" w:rsidRDefault="00F87A01" w:rsidP="00F87A01">
      <w:pPr>
        <w:pStyle w:val="Standard"/>
        <w:spacing w:line="276" w:lineRule="auto"/>
        <w:ind w:right="-1135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</w:p>
    <w:p w14:paraId="53981B69" w14:textId="77777777" w:rsidR="00E43343" w:rsidRDefault="00E43343" w:rsidP="00F87A01">
      <w:pPr>
        <w:pStyle w:val="Standard"/>
        <w:spacing w:line="276" w:lineRule="auto"/>
        <w:ind w:right="-1135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</w:p>
    <w:p w14:paraId="3542BC83" w14:textId="0503DD60" w:rsidR="00316BB6" w:rsidRPr="00BD4B96" w:rsidRDefault="007377EC" w:rsidP="00E9532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  <w:r w:rsidRPr="00BD4B96">
        <w:rPr>
          <w:rFonts w:ascii="Verdana" w:hAnsi="Verdana" w:cs="Calibri"/>
          <w:b/>
          <w:bCs/>
          <w:sz w:val="18"/>
          <w:szCs w:val="18"/>
          <w:lang w:val="ca-ES"/>
        </w:rPr>
        <w:lastRenderedPageBreak/>
        <w:t>Experimentació</w:t>
      </w:r>
    </w:p>
    <w:p w14:paraId="326286C1" w14:textId="08D85F47" w:rsidR="007377EC" w:rsidRPr="00BD4B96" w:rsidRDefault="007377EC" w:rsidP="00E9532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</w:p>
    <w:tbl>
      <w:tblPr>
        <w:tblStyle w:val="Taulaambquadrcula"/>
        <w:tblW w:w="10216" w:type="dxa"/>
        <w:jc w:val="center"/>
        <w:tblLook w:val="04A0" w:firstRow="1" w:lastRow="0" w:firstColumn="1" w:lastColumn="0" w:noHBand="0" w:noVBand="1"/>
      </w:tblPr>
      <w:tblGrid>
        <w:gridCol w:w="5108"/>
        <w:gridCol w:w="5108"/>
      </w:tblGrid>
      <w:tr w:rsidR="007377EC" w:rsidRPr="00BD4B96" w14:paraId="22CCD301" w14:textId="77777777" w:rsidTr="00250BDB">
        <w:trPr>
          <w:trHeight w:val="356"/>
          <w:jc w:val="center"/>
        </w:trPr>
        <w:tc>
          <w:tcPr>
            <w:tcW w:w="5108" w:type="dxa"/>
            <w:shd w:val="clear" w:color="auto" w:fill="B8CCE4" w:themeFill="accent1" w:themeFillTint="66"/>
            <w:vAlign w:val="center"/>
          </w:tcPr>
          <w:p w14:paraId="788491A0" w14:textId="77777777" w:rsidR="007377EC" w:rsidRPr="00BD4B96" w:rsidRDefault="007377EC" w:rsidP="00250BDB">
            <w:pPr>
              <w:ind w:right="45"/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Material</w:t>
            </w:r>
          </w:p>
        </w:tc>
        <w:tc>
          <w:tcPr>
            <w:tcW w:w="5108" w:type="dxa"/>
            <w:shd w:val="clear" w:color="auto" w:fill="B8CCE4" w:themeFill="accent1" w:themeFillTint="66"/>
            <w:vAlign w:val="center"/>
          </w:tcPr>
          <w:p w14:paraId="10D3A77B" w14:textId="77777777" w:rsidR="007377EC" w:rsidRPr="00BD4B96" w:rsidRDefault="007377EC" w:rsidP="00250BDB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Procediment</w:t>
            </w:r>
          </w:p>
        </w:tc>
      </w:tr>
      <w:tr w:rsidR="007377EC" w:rsidRPr="00BD4B96" w14:paraId="48B4BEA3" w14:textId="77777777" w:rsidTr="00250BDB">
        <w:trPr>
          <w:trHeight w:val="788"/>
          <w:jc w:val="center"/>
        </w:trPr>
        <w:tc>
          <w:tcPr>
            <w:tcW w:w="5108" w:type="dxa"/>
          </w:tcPr>
          <w:p w14:paraId="26C7A57B" w14:textId="52C715F4" w:rsidR="007377EC" w:rsidRDefault="007377EC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sz w:val="18"/>
                <w:szCs w:val="18"/>
              </w:rPr>
              <w:t xml:space="preserve">- </w:t>
            </w:r>
            <w:r w:rsidR="00AE21B0">
              <w:rPr>
                <w:rFonts w:ascii="Verdana" w:hAnsi="Verdana"/>
                <w:sz w:val="18"/>
                <w:szCs w:val="18"/>
              </w:rPr>
              <w:t>Pilota</w:t>
            </w:r>
          </w:p>
          <w:p w14:paraId="6F0F7B0A" w14:textId="49D4C26D" w:rsidR="003E21B9" w:rsidRPr="00BD4B96" w:rsidRDefault="003E21B9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 Balança</w:t>
            </w:r>
          </w:p>
          <w:p w14:paraId="6F11FAB9" w14:textId="51F9B442" w:rsidR="00887A25" w:rsidRDefault="007377EC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sz w:val="18"/>
                <w:szCs w:val="18"/>
              </w:rPr>
              <w:t xml:space="preserve">- </w:t>
            </w:r>
            <w:r w:rsidR="00AE21B0">
              <w:rPr>
                <w:rFonts w:ascii="Verdana" w:hAnsi="Verdana"/>
                <w:sz w:val="18"/>
                <w:szCs w:val="18"/>
              </w:rPr>
              <w:t>Programari informàtic (</w:t>
            </w:r>
            <w:r w:rsidR="00AE21B0" w:rsidRPr="004451EE">
              <w:rPr>
                <w:rFonts w:ascii="Verdana" w:hAnsi="Verdana"/>
                <w:i/>
                <w:iCs/>
                <w:sz w:val="18"/>
                <w:szCs w:val="18"/>
              </w:rPr>
              <w:t>Tracker</w:t>
            </w:r>
            <w:r w:rsidR="00AE21B0">
              <w:rPr>
                <w:rFonts w:ascii="Verdana" w:hAnsi="Verdana"/>
                <w:sz w:val="18"/>
                <w:szCs w:val="18"/>
              </w:rPr>
              <w:t>)</w:t>
            </w:r>
          </w:p>
          <w:p w14:paraId="1672BDEE" w14:textId="52630923" w:rsidR="00C364A3" w:rsidRPr="00BD4B96" w:rsidRDefault="00C364A3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- </w:t>
            </w:r>
            <w:r w:rsidR="00AE21B0">
              <w:rPr>
                <w:rFonts w:ascii="Verdana" w:hAnsi="Verdana"/>
                <w:sz w:val="18"/>
                <w:szCs w:val="18"/>
              </w:rPr>
              <w:t>Metre</w:t>
            </w:r>
          </w:p>
          <w:p w14:paraId="0A80B538" w14:textId="19908FDE" w:rsidR="007377EC" w:rsidRPr="00BD4B96" w:rsidRDefault="007377EC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sz w:val="18"/>
                <w:szCs w:val="18"/>
              </w:rPr>
              <w:t xml:space="preserve">- </w:t>
            </w:r>
            <w:r w:rsidR="00AE21B0">
              <w:rPr>
                <w:rFonts w:ascii="Verdana" w:hAnsi="Verdana"/>
                <w:sz w:val="18"/>
                <w:szCs w:val="18"/>
              </w:rPr>
              <w:t>Mòbil per gravar vídeo</w:t>
            </w:r>
          </w:p>
          <w:p w14:paraId="06B4EAF5" w14:textId="7385221A" w:rsidR="007377EC" w:rsidRDefault="00887A25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1" locked="0" layoutInCell="1" allowOverlap="1" wp14:anchorId="4B977A54" wp14:editId="78C5599F">
                  <wp:simplePos x="0" y="0"/>
                  <wp:positionH relativeFrom="column">
                    <wp:posOffset>1331595</wp:posOffset>
                  </wp:positionH>
                  <wp:positionV relativeFrom="paragraph">
                    <wp:posOffset>122555</wp:posOffset>
                  </wp:positionV>
                  <wp:extent cx="2126615" cy="1326515"/>
                  <wp:effectExtent l="0" t="6350" r="635" b="635"/>
                  <wp:wrapTight wrapText="bothSides">
                    <wp:wrapPolygon edited="0">
                      <wp:start x="-64" y="21497"/>
                      <wp:lineTo x="21477" y="21497"/>
                      <wp:lineTo x="21477" y="196"/>
                      <wp:lineTo x="-64" y="196"/>
                      <wp:lineTo x="-64" y="21497"/>
                    </wp:wrapPolygon>
                  </wp:wrapTight>
                  <wp:docPr id="12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n 1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26615" cy="1326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377EC" w:rsidRPr="00BD4B96">
              <w:rPr>
                <w:rFonts w:ascii="Verdana" w:hAnsi="Verdana"/>
                <w:sz w:val="18"/>
                <w:szCs w:val="18"/>
              </w:rPr>
              <w:t xml:space="preserve">- </w:t>
            </w:r>
            <w:r w:rsidR="00AE21B0">
              <w:rPr>
                <w:rFonts w:ascii="Verdana" w:hAnsi="Verdana"/>
                <w:sz w:val="18"/>
                <w:szCs w:val="18"/>
              </w:rPr>
              <w:t>Ordinador</w:t>
            </w:r>
          </w:p>
          <w:p w14:paraId="557A4411" w14:textId="4E922D7F" w:rsidR="00887A25" w:rsidRDefault="00887A25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8E83B80" w14:textId="603F7996" w:rsidR="00887A25" w:rsidRDefault="00887A25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E285265" w14:textId="6BEDE3E6" w:rsidR="00887A25" w:rsidRDefault="00887A25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04CEE76" w14:textId="4264DABE" w:rsidR="00887A25" w:rsidRDefault="00887A25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2287581" w14:textId="55309E78" w:rsidR="00887A25" w:rsidRDefault="00887A25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53C3BCF" w14:textId="32CF425A" w:rsidR="00887A25" w:rsidRDefault="00887A25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4313B7B" w14:textId="7FC3ADC7" w:rsidR="00887A25" w:rsidRDefault="00887A25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B11C6DC" w14:textId="77777777" w:rsidR="00887A25" w:rsidRPr="00BD4B96" w:rsidRDefault="00887A25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8C93442" w14:textId="2C3787E9" w:rsidR="003E21B9" w:rsidRDefault="003E21B9" w:rsidP="00250BDB">
            <w:pPr>
              <w:spacing w:line="276" w:lineRule="auto"/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DE956F8" w14:textId="35FD7E54" w:rsidR="002643A7" w:rsidRDefault="002643A7" w:rsidP="00992CE2">
            <w:pPr>
              <w:spacing w:line="276" w:lineRule="auto"/>
              <w:ind w:right="45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0F20F237" w14:textId="75CBA4DB" w:rsidR="003E21B9" w:rsidRDefault="003E21B9" w:rsidP="00992CE2">
            <w:pPr>
              <w:spacing w:line="276" w:lineRule="auto"/>
              <w:ind w:right="45"/>
              <w:jc w:val="center"/>
              <w:rPr>
                <w:rFonts w:ascii="Verdana" w:hAnsi="Verdana"/>
                <w:sz w:val="18"/>
                <w:szCs w:val="18"/>
              </w:rPr>
            </w:pPr>
          </w:p>
          <w:p w14:paraId="036A26DB" w14:textId="483F182D" w:rsidR="00887A25" w:rsidRPr="00BD4B96" w:rsidRDefault="00887A25" w:rsidP="00992CE2">
            <w:pPr>
              <w:spacing w:line="276" w:lineRule="auto"/>
              <w:ind w:right="45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5108" w:type="dxa"/>
          </w:tcPr>
          <w:p w14:paraId="40A29EEF" w14:textId="73407DA1" w:rsidR="00EE1817" w:rsidRDefault="007377EC" w:rsidP="00EE1817">
            <w:pPr>
              <w:ind w:right="45"/>
              <w:jc w:val="both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 xml:space="preserve">I. </w:t>
            </w:r>
            <w:r w:rsidR="00110D17">
              <w:rPr>
                <w:rFonts w:ascii="Verdana" w:hAnsi="Verdana"/>
                <w:sz w:val="18"/>
                <w:szCs w:val="18"/>
              </w:rPr>
              <w:t>Baixar al pati amb el material per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</w:t>
            </w:r>
            <w:r w:rsidR="00110D17">
              <w:rPr>
                <w:rFonts w:ascii="Verdana" w:hAnsi="Verdana"/>
                <w:sz w:val="18"/>
                <w:szCs w:val="18"/>
              </w:rPr>
              <w:t>fer la gravació</w:t>
            </w:r>
            <w:r w:rsidR="00EE1817">
              <w:rPr>
                <w:rFonts w:ascii="Verdana" w:hAnsi="Verdana"/>
                <w:sz w:val="18"/>
                <w:szCs w:val="18"/>
              </w:rPr>
              <w:t xml:space="preserve"> (</w:t>
            </w:r>
            <w:r w:rsidR="00FC1351">
              <w:rPr>
                <w:rFonts w:ascii="Verdana" w:hAnsi="Verdana"/>
                <w:sz w:val="18"/>
                <w:szCs w:val="18"/>
              </w:rPr>
              <w:t>millor horitzontal, si la feu vertical haureu de treballar online).</w:t>
            </w:r>
          </w:p>
          <w:p w14:paraId="23C6A5EB" w14:textId="65C13888" w:rsidR="007377EC" w:rsidRPr="00BD4B96" w:rsidRDefault="007377EC" w:rsidP="00EE1817">
            <w:pPr>
              <w:ind w:right="45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 xml:space="preserve">II. </w:t>
            </w:r>
            <w:r w:rsidR="00110D17">
              <w:rPr>
                <w:rFonts w:ascii="Verdana" w:hAnsi="Verdana"/>
                <w:sz w:val="18"/>
                <w:szCs w:val="18"/>
              </w:rPr>
              <w:t xml:space="preserve">Col·loqueu-vos a un lloc per fer la gravació amb la pilota a una certa alçada. </w:t>
            </w:r>
          </w:p>
          <w:p w14:paraId="611ACDF6" w14:textId="3A82C2FF" w:rsidR="007377EC" w:rsidRPr="00BD4B96" w:rsidRDefault="007377EC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III.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</w:t>
            </w:r>
            <w:r w:rsidR="00110D17">
              <w:rPr>
                <w:rFonts w:ascii="Verdana" w:hAnsi="Verdana"/>
                <w:sz w:val="18"/>
                <w:szCs w:val="18"/>
              </w:rPr>
              <w:t>Col·loqueu el metre a la vista que servirà com a referència pel programari informàtic</w:t>
            </w:r>
            <w:r w:rsidRPr="00BD4B96">
              <w:rPr>
                <w:rFonts w:ascii="Verdana" w:hAnsi="Verdana"/>
                <w:sz w:val="18"/>
                <w:szCs w:val="18"/>
              </w:rPr>
              <w:t>.</w:t>
            </w:r>
          </w:p>
          <w:p w14:paraId="53D3F587" w14:textId="73F2DCDE" w:rsidR="00207C36" w:rsidRPr="00BD4B96" w:rsidRDefault="007377EC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IV.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</w:t>
            </w:r>
            <w:r w:rsidR="00E43343">
              <w:rPr>
                <w:rFonts w:ascii="Verdana" w:hAnsi="Verdana"/>
                <w:sz w:val="18"/>
                <w:szCs w:val="18"/>
              </w:rPr>
              <w:t>Feu la gravació, intentant que caigui el més recte possible la pilota, si fos necessari ho podeu repetir.</w:t>
            </w:r>
          </w:p>
          <w:p w14:paraId="783FF55C" w14:textId="57CB48F1" w:rsidR="002643A7" w:rsidRPr="002643A7" w:rsidRDefault="00207C36" w:rsidP="00250BDB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BD4B96">
              <w:rPr>
                <w:rFonts w:ascii="Verdana" w:hAnsi="Verdana"/>
                <w:b/>
                <w:bCs/>
                <w:sz w:val="18"/>
                <w:szCs w:val="18"/>
              </w:rPr>
              <w:t>V.</w:t>
            </w:r>
            <w:r w:rsidRPr="00BD4B96">
              <w:rPr>
                <w:rFonts w:ascii="Verdana" w:hAnsi="Verdana"/>
                <w:sz w:val="18"/>
                <w:szCs w:val="18"/>
              </w:rPr>
              <w:t xml:space="preserve"> </w:t>
            </w:r>
            <w:r w:rsidR="00E43343">
              <w:rPr>
                <w:rFonts w:ascii="Verdana" w:hAnsi="Verdana"/>
                <w:sz w:val="18"/>
                <w:szCs w:val="18"/>
              </w:rPr>
              <w:t>Pengeu-la al Drive i treballeu ara des d’un ordinador amb el programari (</w:t>
            </w:r>
            <w:hyperlink r:id="rId14" w:history="1">
              <w:r w:rsidR="00E43343" w:rsidRPr="004451EE">
                <w:rPr>
                  <w:rStyle w:val="Enlla"/>
                  <w:rFonts w:ascii="Verdana" w:hAnsi="Verdana"/>
                  <w:i/>
                  <w:iCs/>
                  <w:sz w:val="18"/>
                  <w:szCs w:val="18"/>
                </w:rPr>
                <w:t>Tracker</w:t>
              </w:r>
            </w:hyperlink>
            <w:r w:rsidR="00E43343">
              <w:rPr>
                <w:rFonts w:ascii="Verdana" w:hAnsi="Verdana"/>
                <w:sz w:val="18"/>
                <w:szCs w:val="18"/>
              </w:rPr>
              <w:t>).</w:t>
            </w:r>
            <w:r w:rsidR="007377EC" w:rsidRPr="00BD4B96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</w:tbl>
    <w:p w14:paraId="21580467" w14:textId="77777777" w:rsidR="00316BB6" w:rsidRPr="00BD4B96" w:rsidRDefault="00316BB6" w:rsidP="00E9532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b/>
          <w:bCs/>
          <w:sz w:val="18"/>
          <w:szCs w:val="18"/>
          <w:lang w:val="ca-ES"/>
        </w:rPr>
      </w:pPr>
    </w:p>
    <w:p w14:paraId="09AC61A1" w14:textId="352A12FD" w:rsidR="00245B5F" w:rsidRPr="00BD4B96" w:rsidRDefault="00245B5F" w:rsidP="002643A7">
      <w:pPr>
        <w:pStyle w:val="Standard"/>
        <w:spacing w:line="276" w:lineRule="auto"/>
        <w:ind w:right="-1135"/>
        <w:jc w:val="both"/>
        <w:rPr>
          <w:rFonts w:ascii="Verdana" w:hAnsi="Verdana" w:cs="Calibri"/>
          <w:b/>
          <w:bCs/>
          <w:sz w:val="18"/>
          <w:szCs w:val="18"/>
          <w:u w:val="single"/>
          <w:lang w:val="ca-ES"/>
        </w:rPr>
      </w:pPr>
    </w:p>
    <w:tbl>
      <w:tblPr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245B5F" w:rsidRPr="00BD4B96" w14:paraId="4EEB90B6" w14:textId="77777777" w:rsidTr="0079586F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A2A74" w14:textId="69C14DA9" w:rsidR="00245B5F" w:rsidRPr="003E21B9" w:rsidRDefault="00A1659F" w:rsidP="0079586F">
            <w:pPr>
              <w:pStyle w:val="Standard"/>
              <w:ind w:firstLine="47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Utilitzeu el tutorial del tracker per carregar el vídeo i fer </w:t>
            </w:r>
            <w:r w:rsidR="00821E1F">
              <w:rPr>
                <w:rFonts w:ascii="Verdana" w:hAnsi="Verdana" w:cs="Calibri"/>
                <w:sz w:val="18"/>
                <w:szCs w:val="18"/>
                <w:lang w:val="ca-ES"/>
              </w:rPr>
              <w:t xml:space="preserve">començar 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>l’anàlisi</w:t>
            </w:r>
            <w:r w:rsidR="00821E1F">
              <w:rPr>
                <w:rFonts w:ascii="Verdana" w:hAnsi="Verdana" w:cs="Calibri"/>
                <w:sz w:val="18"/>
                <w:szCs w:val="18"/>
                <w:lang w:val="ca-ES"/>
              </w:rPr>
              <w:t xml:space="preserve"> de dades.</w:t>
            </w:r>
          </w:p>
        </w:tc>
      </w:tr>
      <w:tr w:rsidR="00245B5F" w:rsidRPr="00BD4B96" w14:paraId="3EC52E9D" w14:textId="77777777" w:rsidTr="0079586F"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B7786" w14:textId="20F134B1" w:rsidR="00245B5F" w:rsidRPr="00BD4B96" w:rsidRDefault="00724677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 w:rsidRPr="00724677">
              <w:rPr>
                <w:rFonts w:ascii="Verdana" w:hAnsi="Verdana" w:cs="Calibri"/>
                <w:b/>
                <w:bCs/>
                <w:noProof/>
                <w:sz w:val="18"/>
                <w:szCs w:val="18"/>
                <w:lang w:val="ca-ES"/>
              </w:rPr>
              <w:drawing>
                <wp:inline distT="0" distB="0" distL="0" distR="0" wp14:anchorId="607F3899" wp14:editId="0BAB3EAB">
                  <wp:extent cx="6264275" cy="4337050"/>
                  <wp:effectExtent l="0" t="0" r="0" b="6350"/>
                  <wp:docPr id="10" name="Imagen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4275" cy="4337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B38E63" w14:textId="2A1441FD" w:rsidR="00245B5F" w:rsidRPr="00BD4B96" w:rsidRDefault="00245B5F" w:rsidP="00245B5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p w14:paraId="66345B5A" w14:textId="01A180BD" w:rsidR="00245B5F" w:rsidRPr="00BD4B96" w:rsidRDefault="00245B5F" w:rsidP="00245B5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tbl>
      <w:tblPr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BD4B96" w:rsidRPr="00BD4B96" w14:paraId="32A6CBB7" w14:textId="77777777" w:rsidTr="0079586F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F81E4" w14:textId="31954B57" w:rsidR="00BD4B96" w:rsidRPr="00BD4B96" w:rsidRDefault="00821E1F" w:rsidP="00BD4B96">
            <w:pPr>
              <w:pStyle w:val="Standard"/>
              <w:ind w:firstLine="47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lastRenderedPageBreak/>
              <w:t>Interpretació de les dades</w:t>
            </w:r>
          </w:p>
        </w:tc>
      </w:tr>
      <w:tr w:rsidR="00BD4B96" w:rsidRPr="00BD4B96" w14:paraId="4E74C92C" w14:textId="77777777" w:rsidTr="0079586F"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AFA5F" w14:textId="77777777" w:rsidR="00821E1F" w:rsidRDefault="00821E1F" w:rsidP="00821E1F">
            <w:pPr>
              <w:pStyle w:val="Standard"/>
              <w:spacing w:line="276" w:lineRule="auto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sz w:val="18"/>
                <w:szCs w:val="18"/>
                <w:lang w:val="ca-ES"/>
              </w:rPr>
              <w:t>A la part esquerra s’ha generat un diagrama i una taula de dades.</w:t>
            </w:r>
          </w:p>
          <w:p w14:paraId="56E892EF" w14:textId="11D39206" w:rsidR="00821E1F" w:rsidRDefault="00821E1F" w:rsidP="00821E1F">
            <w:pPr>
              <w:pStyle w:val="Standard"/>
              <w:spacing w:line="276" w:lineRule="auto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1r.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Assegureu-vos que al diagrama es representa l’eix y (m) </w:t>
            </w:r>
            <w:r>
              <w:rPr>
                <w:rFonts w:ascii="Verdana" w:hAnsi="Verdana" w:cs="Calibri"/>
                <w:i/>
                <w:iCs/>
                <w:sz w:val="18"/>
                <w:szCs w:val="18"/>
                <w:lang w:val="ca-ES"/>
              </w:rPr>
              <w:t>vs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el t (s). Si no </w:t>
            </w:r>
            <w:r w:rsidR="00675B24">
              <w:rPr>
                <w:rFonts w:ascii="Verdana" w:hAnsi="Verdana" w:cs="Calibri"/>
                <w:sz w:val="18"/>
                <w:szCs w:val="18"/>
                <w:lang w:val="ca-ES"/>
              </w:rPr>
              <w:t>é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>s així, teniu l’eix de coordenades canviat. Si cliqueu sobre la llegenda de l’eix us permet representar diferents magnituds.</w:t>
            </w:r>
          </w:p>
          <w:p w14:paraId="53D5F314" w14:textId="77777777" w:rsidR="00821E1F" w:rsidRDefault="00821E1F" w:rsidP="00821E1F">
            <w:pPr>
              <w:pStyle w:val="Standard"/>
              <w:spacing w:line="276" w:lineRule="auto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2n.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</w:t>
            </w:r>
            <w:r w:rsidR="00675B24">
              <w:rPr>
                <w:rFonts w:ascii="Verdana" w:hAnsi="Verdana" w:cs="Calibri"/>
                <w:sz w:val="18"/>
                <w:szCs w:val="18"/>
                <w:lang w:val="ca-ES"/>
              </w:rPr>
              <w:t>A la taula ha d’aparèixer el t (s) i la v</w:t>
            </w:r>
            <w:r w:rsidR="00675B24">
              <w:rPr>
                <w:rFonts w:ascii="Verdana" w:hAnsi="Verdana" w:cs="Calibri"/>
                <w:sz w:val="18"/>
                <w:szCs w:val="18"/>
                <w:vertAlign w:val="subscript"/>
                <w:lang w:val="ca-ES"/>
              </w:rPr>
              <w:t>y</w:t>
            </w:r>
            <w:r w:rsidR="00675B24">
              <w:rPr>
                <w:rFonts w:ascii="Verdana" w:hAnsi="Verdana" w:cs="Calibri"/>
                <w:sz w:val="18"/>
                <w:szCs w:val="18"/>
                <w:lang w:val="ca-ES"/>
              </w:rPr>
              <w:t xml:space="preserve"> (m/s). Si no és així, cliqueu a dades i seleccioneu aquestes i traieu les altres.</w:t>
            </w:r>
          </w:p>
          <w:p w14:paraId="4FEFA6D4" w14:textId="1125A7D0" w:rsidR="00675B24" w:rsidRDefault="00675B24" w:rsidP="00821E1F">
            <w:pPr>
              <w:pStyle w:val="Standard"/>
              <w:spacing w:line="276" w:lineRule="auto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3r.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</w:t>
            </w:r>
            <w:r w:rsidR="00BD5E23">
              <w:rPr>
                <w:rFonts w:ascii="Verdana" w:hAnsi="Verdana" w:cs="Calibri"/>
                <w:sz w:val="18"/>
                <w:szCs w:val="18"/>
                <w:lang w:val="ca-ES"/>
              </w:rPr>
              <w:t>Cliqueu amb el botó dret sobre qualsevol punt del gràfic i seleccioneu “Analitzar”. S’obrirà una altra finestra.</w:t>
            </w:r>
          </w:p>
          <w:p w14:paraId="62DFF00B" w14:textId="599CA21E" w:rsidR="00822EC5" w:rsidRDefault="00BD5E23" w:rsidP="008268B7">
            <w:pPr>
              <w:pStyle w:val="Standard"/>
              <w:spacing w:line="276" w:lineRule="auto"/>
              <w:jc w:val="center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4t. </w:t>
            </w:r>
            <w:r w:rsidR="00822EC5">
              <w:rPr>
                <w:rFonts w:ascii="Verdana" w:hAnsi="Verdana" w:cs="Calibri"/>
                <w:sz w:val="18"/>
                <w:szCs w:val="18"/>
                <w:lang w:val="ca-ES"/>
              </w:rPr>
              <w:t xml:space="preserve">On diu “Nombre de ajuste” heu de canviar-ho a </w:t>
            </w:r>
            <w:r w:rsidR="00822EC5">
              <w:rPr>
                <w:rFonts w:ascii="Verdana" w:hAnsi="Verdana" w:cs="Calibri"/>
                <w:sz w:val="18"/>
                <w:szCs w:val="18"/>
                <w:u w:val="single"/>
                <w:lang w:val="ca-ES"/>
              </w:rPr>
              <w:t>paràbola</w:t>
            </w:r>
            <w:r w:rsidR="00822EC5">
              <w:rPr>
                <w:rFonts w:ascii="Verdana" w:hAnsi="Verdana" w:cs="Calibri"/>
                <w:sz w:val="18"/>
                <w:szCs w:val="18"/>
                <w:lang w:val="ca-ES"/>
              </w:rPr>
              <w:t xml:space="preserve"> ja que no és un gràfic lineal.</w:t>
            </w:r>
            <w:r w:rsidR="008268B7">
              <w:rPr>
                <w:rFonts w:ascii="Verdana" w:hAnsi="Verdana" w:cs="Calibri"/>
                <w:noProof/>
                <w:sz w:val="18"/>
                <w:szCs w:val="18"/>
                <w:lang w:val="ca-ES"/>
              </w:rPr>
              <w:drawing>
                <wp:inline distT="0" distB="0" distL="0" distR="0" wp14:anchorId="69042D91" wp14:editId="1C2779B0">
                  <wp:extent cx="2169056" cy="386411"/>
                  <wp:effectExtent l="0" t="0" r="3175" b="0"/>
                  <wp:docPr id="11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0490" cy="397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E1F4AF" w14:textId="6F60BA43" w:rsidR="00822EC5" w:rsidRPr="00822EC5" w:rsidRDefault="00822EC5" w:rsidP="00821E1F">
            <w:pPr>
              <w:pStyle w:val="Standard"/>
              <w:spacing w:line="276" w:lineRule="auto"/>
              <w:jc w:val="both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5è. 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>A continuació responeu les qüestions de sota.</w:t>
            </w:r>
          </w:p>
        </w:tc>
      </w:tr>
    </w:tbl>
    <w:p w14:paraId="2BD47B7F" w14:textId="77777777" w:rsidR="00245B5F" w:rsidRPr="00BD4B96" w:rsidRDefault="00245B5F" w:rsidP="00821E1F">
      <w:pPr>
        <w:pStyle w:val="Standard"/>
        <w:spacing w:line="276" w:lineRule="auto"/>
        <w:ind w:left="-709" w:right="-568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p w14:paraId="79B38B5D" w14:textId="77777777" w:rsidR="00BD4B96" w:rsidRDefault="00BD4B96" w:rsidP="00245B5F">
      <w:pPr>
        <w:pStyle w:val="Standard"/>
        <w:spacing w:line="276" w:lineRule="auto"/>
        <w:ind w:left="-709" w:right="-1135" w:hanging="142"/>
        <w:jc w:val="both"/>
        <w:rPr>
          <w:rFonts w:ascii="Verdana" w:hAnsi="Verdana" w:cs="Calibri"/>
          <w:sz w:val="18"/>
          <w:szCs w:val="18"/>
          <w:lang w:val="ca-ES"/>
        </w:rPr>
      </w:pPr>
    </w:p>
    <w:tbl>
      <w:tblPr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BD4B96" w:rsidRPr="00BD4B96" w14:paraId="04CDD9CA" w14:textId="77777777" w:rsidTr="0079586F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7EBCC" w14:textId="1397751A" w:rsidR="00BD4B96" w:rsidRPr="00BD4B96" w:rsidRDefault="00822EC5" w:rsidP="0079586F">
            <w:pPr>
              <w:pStyle w:val="Standard"/>
              <w:ind w:firstLine="47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1</w:t>
            </w:r>
            <w:r w:rsidR="00BD4B96"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. 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Inseriu una captura de cadascuna de les finestres del </w:t>
            </w:r>
            <w:r w:rsidR="004451EE" w:rsidRPr="004451EE">
              <w:rPr>
                <w:rFonts w:ascii="Verdana" w:hAnsi="Verdana" w:cs="Calibri"/>
                <w:i/>
                <w:iCs/>
                <w:sz w:val="18"/>
                <w:szCs w:val="18"/>
                <w:lang w:val="ca-ES"/>
              </w:rPr>
              <w:t>T</w:t>
            </w:r>
            <w:r w:rsidRPr="004451EE">
              <w:rPr>
                <w:rFonts w:ascii="Verdana" w:hAnsi="Verdana" w:cs="Calibri"/>
                <w:i/>
                <w:iCs/>
                <w:sz w:val="18"/>
                <w:szCs w:val="18"/>
                <w:lang w:val="ca-ES"/>
              </w:rPr>
              <w:t>racker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>. La primera on es veu l’anàlisi del vídeo i la segona finestra on s’analitzen les dades.</w:t>
            </w:r>
          </w:p>
        </w:tc>
      </w:tr>
      <w:tr w:rsidR="00BD4B96" w:rsidRPr="00BD4B96" w14:paraId="7F013304" w14:textId="77777777" w:rsidTr="0079586F"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8C457" w14:textId="77777777" w:rsidR="00BD4B96" w:rsidRPr="00BD4B96" w:rsidRDefault="00BD4B96" w:rsidP="0079586F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</w:tbl>
    <w:p w14:paraId="7D5B03F5" w14:textId="13607948" w:rsidR="002927CE" w:rsidRDefault="002927CE" w:rsidP="00BD4B96">
      <w:pPr>
        <w:pStyle w:val="Standard"/>
        <w:spacing w:line="276" w:lineRule="auto"/>
        <w:ind w:right="-1135"/>
        <w:jc w:val="both"/>
        <w:rPr>
          <w:rFonts w:ascii="Verdana" w:hAnsi="Verdana" w:cs="Calibri"/>
          <w:sz w:val="18"/>
          <w:szCs w:val="18"/>
          <w:lang w:val="ca-ES"/>
        </w:rPr>
      </w:pPr>
    </w:p>
    <w:tbl>
      <w:tblPr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A5118A" w:rsidRPr="00BD4B96" w14:paraId="0D0B75B5" w14:textId="77777777" w:rsidTr="008052C9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26EDA" w14:textId="1BFBDEEC" w:rsidR="00A5118A" w:rsidRDefault="00A5118A" w:rsidP="008052C9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2</w:t>
            </w:r>
            <w:r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. 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>Observeu el gràfic del diagrama i la taula.</w:t>
            </w:r>
          </w:p>
          <w:p w14:paraId="35535007" w14:textId="051C08EF" w:rsidR="00A5118A" w:rsidRDefault="00A5118A" w:rsidP="008052C9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a.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Descriviu el gràfic amb les vostres paraules.</w:t>
            </w:r>
          </w:p>
          <w:p w14:paraId="4BAA6970" w14:textId="77777777" w:rsidR="00A5118A" w:rsidRDefault="00A5118A" w:rsidP="008052C9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b.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Què li passa a la velocitat a mesura que passa el temps? És positiva o negativa? Per què?</w:t>
            </w:r>
          </w:p>
          <w:p w14:paraId="5831E42D" w14:textId="146CAD56" w:rsidR="00186949" w:rsidRPr="00186949" w:rsidRDefault="00186949" w:rsidP="008052C9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c. 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>Amb les dades de la taula de la velocitat (v</w:t>
            </w:r>
            <w:r>
              <w:rPr>
                <w:rFonts w:ascii="Verdana" w:hAnsi="Verdana" w:cs="Calibri"/>
                <w:sz w:val="18"/>
                <w:szCs w:val="18"/>
                <w:vertAlign w:val="subscript"/>
                <w:lang w:val="ca-ES"/>
              </w:rPr>
              <w:t>y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>) i el temps (t), representeu-les en un full de càlcul. Interpreteu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el gràfic v-t. </w:t>
            </w:r>
            <w:r>
              <w:rPr>
                <w:rFonts w:ascii="Verdana" w:hAnsi="Verdana" w:cs="Calibri"/>
                <w:sz w:val="18"/>
                <w:szCs w:val="18"/>
                <w:u w:val="single"/>
                <w:lang w:val="ca-ES"/>
              </w:rPr>
              <w:t>Inseriu el gràfic sota o el link del full de càlcul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>.</w:t>
            </w:r>
          </w:p>
        </w:tc>
      </w:tr>
      <w:tr w:rsidR="00A5118A" w:rsidRPr="00BD4B96" w14:paraId="5F6A76AD" w14:textId="77777777" w:rsidTr="008052C9"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F4EB0" w14:textId="77777777" w:rsidR="00A5118A" w:rsidRPr="00BD4B96" w:rsidRDefault="00A5118A" w:rsidP="008052C9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</w:tbl>
    <w:p w14:paraId="771974E0" w14:textId="26A5BEA5" w:rsidR="00A5118A" w:rsidRDefault="00A5118A" w:rsidP="00BD4B96">
      <w:pPr>
        <w:pStyle w:val="Standard"/>
        <w:spacing w:line="276" w:lineRule="auto"/>
        <w:ind w:right="-1135"/>
        <w:jc w:val="both"/>
        <w:rPr>
          <w:rFonts w:ascii="Verdana" w:hAnsi="Verdana" w:cs="Calibri"/>
          <w:sz w:val="18"/>
          <w:szCs w:val="18"/>
          <w:lang w:val="ca-ES"/>
        </w:rPr>
      </w:pPr>
    </w:p>
    <w:p w14:paraId="3F8F90CA" w14:textId="77777777" w:rsidR="00A5118A" w:rsidRDefault="00A5118A" w:rsidP="00BD4B96">
      <w:pPr>
        <w:pStyle w:val="Standard"/>
        <w:spacing w:line="276" w:lineRule="auto"/>
        <w:ind w:right="-1135"/>
        <w:jc w:val="both"/>
        <w:rPr>
          <w:rFonts w:ascii="Verdana" w:hAnsi="Verdana" w:cs="Calibri"/>
          <w:sz w:val="18"/>
          <w:szCs w:val="18"/>
          <w:lang w:val="ca-ES"/>
        </w:rPr>
      </w:pPr>
    </w:p>
    <w:tbl>
      <w:tblPr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822EC5" w:rsidRPr="00BD4B96" w14:paraId="510FEEED" w14:textId="77777777" w:rsidTr="008052C9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D51604" w14:textId="4EF5D854" w:rsidR="00822EC5" w:rsidRDefault="00A5118A" w:rsidP="008052C9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3</w:t>
            </w:r>
            <w:r w:rsidR="00822EC5"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. </w:t>
            </w:r>
            <w:r w:rsidR="008268B7">
              <w:rPr>
                <w:rFonts w:ascii="Verdana" w:hAnsi="Verdana" w:cs="Calibri"/>
                <w:sz w:val="18"/>
                <w:szCs w:val="18"/>
                <w:lang w:val="ca-ES"/>
              </w:rPr>
              <w:t>Observeu l’equació d’ajustament x = A*t</w:t>
            </w:r>
            <w:r w:rsidR="008268B7">
              <w:rPr>
                <w:rFonts w:ascii="Verdana" w:hAnsi="Verdana" w:cs="Calibri"/>
                <w:sz w:val="18"/>
                <w:szCs w:val="18"/>
                <w:vertAlign w:val="superscript"/>
                <w:lang w:val="ca-ES"/>
              </w:rPr>
              <w:t>2</w:t>
            </w:r>
            <w:r w:rsidR="008268B7">
              <w:rPr>
                <w:rFonts w:ascii="Verdana" w:hAnsi="Verdana" w:cs="Calibri"/>
                <w:sz w:val="18"/>
                <w:szCs w:val="18"/>
                <w:lang w:val="ca-ES"/>
              </w:rPr>
              <w:t xml:space="preserve"> + Bt</w:t>
            </w:r>
            <w:r w:rsidR="008268B7">
              <w:rPr>
                <w:rFonts w:ascii="Verdana" w:hAnsi="Verdana" w:cs="Calibri"/>
                <w:sz w:val="18"/>
                <w:szCs w:val="18"/>
                <w:vertAlign w:val="superscript"/>
                <w:lang w:val="ca-ES"/>
              </w:rPr>
              <w:t xml:space="preserve"> </w:t>
            </w:r>
            <w:r w:rsidR="008268B7">
              <w:rPr>
                <w:rFonts w:ascii="Verdana" w:hAnsi="Verdana" w:cs="Calibri"/>
                <w:sz w:val="18"/>
                <w:szCs w:val="18"/>
                <w:lang w:val="ca-ES"/>
              </w:rPr>
              <w:t>+ C.</w:t>
            </w:r>
          </w:p>
          <w:p w14:paraId="5F3E8C19" w14:textId="77777777" w:rsidR="008268B7" w:rsidRDefault="008268B7" w:rsidP="008052C9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a.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A quina equació us recorda?</w:t>
            </w:r>
          </w:p>
          <w:p w14:paraId="76630DA8" w14:textId="40D80D7F" w:rsidR="008268B7" w:rsidRPr="008268B7" w:rsidRDefault="008268B7" w:rsidP="008052C9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b.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Indiqueu que representa A, B i C a l’equació.</w:t>
            </w:r>
          </w:p>
        </w:tc>
      </w:tr>
      <w:tr w:rsidR="00822EC5" w:rsidRPr="00BD4B96" w14:paraId="22F9792C" w14:textId="77777777" w:rsidTr="008052C9"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DCE8A" w14:textId="77777777" w:rsidR="00822EC5" w:rsidRPr="00BD4B96" w:rsidRDefault="00822EC5" w:rsidP="008052C9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</w:tbl>
    <w:p w14:paraId="4482BEDD" w14:textId="254B5841" w:rsidR="00822EC5" w:rsidRDefault="00822EC5" w:rsidP="00822EC5">
      <w:pPr>
        <w:pStyle w:val="Standard"/>
        <w:spacing w:line="276" w:lineRule="auto"/>
        <w:ind w:left="-851" w:right="-1135"/>
        <w:jc w:val="both"/>
        <w:rPr>
          <w:rFonts w:ascii="Verdana" w:hAnsi="Verdana" w:cs="Calibri"/>
          <w:iCs/>
          <w:sz w:val="18"/>
          <w:szCs w:val="18"/>
          <w:lang w:val="ca-ES"/>
        </w:rPr>
      </w:pPr>
    </w:p>
    <w:tbl>
      <w:tblPr>
        <w:tblW w:w="10065" w:type="dxa"/>
        <w:tblInd w:w="-8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65"/>
      </w:tblGrid>
      <w:tr w:rsidR="008268B7" w:rsidRPr="00BD4B96" w14:paraId="0AF2F2C7" w14:textId="77777777" w:rsidTr="008052C9">
        <w:tc>
          <w:tcPr>
            <w:tcW w:w="10065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509BB" w14:textId="61E117F2" w:rsidR="008268B7" w:rsidRDefault="00A5118A" w:rsidP="008052C9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4</w:t>
            </w:r>
            <w:r w:rsidR="008268B7" w:rsidRPr="00BD4B96"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 xml:space="preserve">. </w:t>
            </w:r>
            <w:r w:rsidR="008268B7">
              <w:rPr>
                <w:rFonts w:ascii="Verdana" w:hAnsi="Verdana" w:cs="Calibri"/>
                <w:sz w:val="18"/>
                <w:szCs w:val="18"/>
                <w:lang w:val="ca-ES"/>
              </w:rPr>
              <w:t>Observeu el valor dels paràmetres A, B i C que us han sortit.</w:t>
            </w:r>
          </w:p>
          <w:p w14:paraId="5CE32479" w14:textId="3B29B0BE" w:rsidR="008268B7" w:rsidRDefault="008268B7" w:rsidP="008052C9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a.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</w:t>
            </w:r>
            <w:r w:rsidR="00A5118A">
              <w:rPr>
                <w:rFonts w:ascii="Verdana" w:hAnsi="Verdana" w:cs="Calibri"/>
                <w:sz w:val="18"/>
                <w:szCs w:val="18"/>
                <w:lang w:val="ca-ES"/>
              </w:rPr>
              <w:t>Quin és el valor del paràmetre A?</w:t>
            </w:r>
          </w:p>
          <w:p w14:paraId="10FB121F" w14:textId="6B9277BF" w:rsidR="008268B7" w:rsidRPr="008268B7" w:rsidRDefault="008268B7" w:rsidP="00A5118A">
            <w:pPr>
              <w:pStyle w:val="Standard"/>
              <w:ind w:firstLine="47"/>
              <w:rPr>
                <w:rFonts w:ascii="Verdana" w:hAnsi="Verdana" w:cs="Calibri"/>
                <w:sz w:val="18"/>
                <w:szCs w:val="18"/>
                <w:lang w:val="ca-ES"/>
              </w:rPr>
            </w:pPr>
            <w:r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  <w:t>b.</w:t>
            </w:r>
            <w:r>
              <w:rPr>
                <w:rFonts w:ascii="Verdana" w:hAnsi="Verdana" w:cs="Calibri"/>
                <w:sz w:val="18"/>
                <w:szCs w:val="18"/>
                <w:lang w:val="ca-ES"/>
              </w:rPr>
              <w:t xml:space="preserve"> Mirant aquest valor podeu deduir si aquesta experiència de caiguda lliure ha demostrat que l’acceleració correspon a la de la gravetat?</w:t>
            </w:r>
          </w:p>
        </w:tc>
      </w:tr>
      <w:tr w:rsidR="008268B7" w:rsidRPr="00BD4B96" w14:paraId="4ACDA0DF" w14:textId="77777777" w:rsidTr="008052C9">
        <w:tc>
          <w:tcPr>
            <w:tcW w:w="100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862A9" w14:textId="77777777" w:rsidR="008268B7" w:rsidRPr="00BD4B96" w:rsidRDefault="008268B7" w:rsidP="008052C9">
            <w:pPr>
              <w:pStyle w:val="Standard"/>
              <w:spacing w:line="276" w:lineRule="auto"/>
              <w:ind w:right="-1135"/>
              <w:jc w:val="both"/>
              <w:rPr>
                <w:rFonts w:ascii="Verdana" w:hAnsi="Verdana" w:cs="Calibri"/>
                <w:b/>
                <w:bCs/>
                <w:sz w:val="18"/>
                <w:szCs w:val="18"/>
                <w:lang w:val="ca-ES"/>
              </w:rPr>
            </w:pPr>
          </w:p>
        </w:tc>
      </w:tr>
    </w:tbl>
    <w:p w14:paraId="0D6DDBB0" w14:textId="4A91B585" w:rsidR="00186949" w:rsidRDefault="00186949" w:rsidP="00186949">
      <w:pPr>
        <w:pStyle w:val="Standard"/>
        <w:spacing w:line="276" w:lineRule="auto"/>
        <w:ind w:right="-1135"/>
        <w:jc w:val="both"/>
        <w:rPr>
          <w:rFonts w:ascii="Verdana" w:hAnsi="Verdana" w:cs="Calibri"/>
          <w:iCs/>
          <w:sz w:val="18"/>
          <w:szCs w:val="18"/>
          <w:lang w:val="ca-ES"/>
        </w:rPr>
      </w:pPr>
    </w:p>
    <w:p w14:paraId="52ED8D33" w14:textId="77777777" w:rsidR="00186949" w:rsidRPr="00822EC5" w:rsidRDefault="00186949" w:rsidP="00822EC5">
      <w:pPr>
        <w:pStyle w:val="Standard"/>
        <w:spacing w:line="276" w:lineRule="auto"/>
        <w:ind w:left="-851" w:right="-1135"/>
        <w:jc w:val="both"/>
        <w:rPr>
          <w:rFonts w:ascii="Verdana" w:hAnsi="Verdana" w:cs="Calibri"/>
          <w:iCs/>
          <w:sz w:val="18"/>
          <w:szCs w:val="18"/>
          <w:lang w:val="ca-ES"/>
        </w:rPr>
      </w:pPr>
    </w:p>
    <w:p w14:paraId="5DAAA404" w14:textId="78B05EC6" w:rsidR="00822EC5" w:rsidRDefault="00A5118A" w:rsidP="00A5118A">
      <w:pPr>
        <w:pStyle w:val="Standard"/>
        <w:spacing w:line="276" w:lineRule="auto"/>
        <w:ind w:left="-851" w:right="-1135"/>
        <w:jc w:val="both"/>
        <w:rPr>
          <w:rFonts w:ascii="Verdana" w:hAnsi="Verdana" w:cs="Calibri"/>
          <w:b/>
          <w:bCs/>
          <w:iCs/>
          <w:sz w:val="18"/>
          <w:szCs w:val="18"/>
          <w:lang w:val="ca-ES"/>
        </w:rPr>
      </w:pPr>
      <w:r>
        <w:rPr>
          <w:rFonts w:ascii="Verdana" w:hAnsi="Verdana" w:cs="Calibri"/>
          <w:b/>
          <w:bCs/>
          <w:iCs/>
          <w:sz w:val="18"/>
          <w:szCs w:val="18"/>
          <w:lang w:val="ca-ES"/>
        </w:rPr>
        <w:t>Per saber-ne més...</w:t>
      </w:r>
    </w:p>
    <w:p w14:paraId="2130CE2A" w14:textId="77114B2D" w:rsidR="00A5118A" w:rsidRDefault="00A5118A" w:rsidP="00A5118A">
      <w:pPr>
        <w:pStyle w:val="Standard"/>
        <w:spacing w:line="276" w:lineRule="auto"/>
        <w:ind w:left="-851" w:right="-1135"/>
        <w:jc w:val="both"/>
        <w:rPr>
          <w:rFonts w:ascii="Verdana" w:hAnsi="Verdana" w:cs="Calibri"/>
          <w:b/>
          <w:bCs/>
          <w:iCs/>
          <w:sz w:val="18"/>
          <w:szCs w:val="18"/>
          <w:lang w:val="ca-ES"/>
        </w:rPr>
      </w:pPr>
    </w:p>
    <w:p w14:paraId="6D7DEB31" w14:textId="2CF9822E" w:rsidR="00A5118A" w:rsidRPr="00347026" w:rsidRDefault="00887A25" w:rsidP="00A5118A">
      <w:pPr>
        <w:pStyle w:val="Standard"/>
        <w:spacing w:line="276" w:lineRule="auto"/>
        <w:ind w:left="-851" w:right="-1135"/>
        <w:jc w:val="both"/>
        <w:rPr>
          <w:rFonts w:ascii="Verdana" w:hAnsi="Verdana" w:cs="Calibri"/>
          <w:iCs/>
          <w:sz w:val="18"/>
          <w:szCs w:val="18"/>
          <w:lang w:val="ca-ES"/>
        </w:rPr>
      </w:pPr>
      <w:r>
        <w:rPr>
          <w:rFonts w:ascii="Verdana" w:hAnsi="Verdana" w:cs="Calibri"/>
          <w:iCs/>
          <w:sz w:val="18"/>
          <w:szCs w:val="18"/>
          <w:lang w:val="ca-ES"/>
        </w:rPr>
        <w:t xml:space="preserve">Si us atreviu </w:t>
      </w:r>
      <w:r w:rsidR="00347026">
        <w:rPr>
          <w:rFonts w:ascii="Verdana" w:hAnsi="Verdana" w:cs="Calibri"/>
          <w:iCs/>
          <w:sz w:val="18"/>
          <w:szCs w:val="18"/>
          <w:lang w:val="ca-ES"/>
        </w:rPr>
        <w:t>aquí o a casa,</w:t>
      </w:r>
      <w:r>
        <w:rPr>
          <w:rFonts w:ascii="Verdana" w:hAnsi="Verdana" w:cs="Calibri"/>
          <w:iCs/>
          <w:sz w:val="18"/>
          <w:szCs w:val="18"/>
          <w:lang w:val="ca-ES"/>
        </w:rPr>
        <w:t xml:space="preserve"> podeu fer el mateix amb un moviment</w:t>
      </w:r>
      <w:r w:rsidR="00347026">
        <w:rPr>
          <w:rFonts w:ascii="Verdana" w:hAnsi="Verdana" w:cs="Calibri"/>
          <w:iCs/>
          <w:sz w:val="18"/>
          <w:szCs w:val="18"/>
          <w:lang w:val="ca-ES"/>
        </w:rPr>
        <w:t xml:space="preserve"> de </w:t>
      </w:r>
      <w:r w:rsidR="00347026" w:rsidRPr="00347026">
        <w:rPr>
          <w:rFonts w:ascii="Verdana" w:hAnsi="Verdana" w:cs="Calibri"/>
          <w:b/>
          <w:bCs/>
          <w:iCs/>
          <w:sz w:val="18"/>
          <w:szCs w:val="18"/>
          <w:lang w:val="ca-ES"/>
        </w:rPr>
        <w:t>ll</w:t>
      </w:r>
      <w:r w:rsidR="00347026">
        <w:rPr>
          <w:rFonts w:ascii="Verdana" w:hAnsi="Verdana" w:cs="Calibri"/>
          <w:b/>
          <w:bCs/>
          <w:iCs/>
          <w:sz w:val="18"/>
          <w:szCs w:val="18"/>
          <w:lang w:val="ca-ES"/>
        </w:rPr>
        <w:t>a</w:t>
      </w:r>
      <w:r w:rsidR="00347026" w:rsidRPr="00347026">
        <w:rPr>
          <w:rFonts w:ascii="Verdana" w:hAnsi="Verdana" w:cs="Calibri"/>
          <w:b/>
          <w:bCs/>
          <w:iCs/>
          <w:sz w:val="18"/>
          <w:szCs w:val="18"/>
          <w:lang w:val="ca-ES"/>
        </w:rPr>
        <w:t>nçament vertical</w:t>
      </w:r>
      <w:r w:rsidR="00347026">
        <w:rPr>
          <w:rFonts w:ascii="Verdana" w:hAnsi="Verdana" w:cs="Calibri"/>
          <w:iCs/>
          <w:sz w:val="18"/>
          <w:szCs w:val="18"/>
          <w:lang w:val="ca-ES"/>
        </w:rPr>
        <w:t>, graveu-vos tirant una pilota cap a munt i recolliu-la de nou. Recordeu, que la velocitat al punt més alt és 0 m/s, para i torna a baixar.</w:t>
      </w:r>
    </w:p>
    <w:p w14:paraId="0D1C771C" w14:textId="18121F4D" w:rsidR="00A5118A" w:rsidRDefault="00A5118A" w:rsidP="00347026">
      <w:pPr>
        <w:pStyle w:val="Standard"/>
        <w:spacing w:line="276" w:lineRule="auto"/>
        <w:ind w:right="-1135"/>
        <w:jc w:val="both"/>
        <w:rPr>
          <w:rFonts w:ascii="Verdana" w:hAnsi="Verdana" w:cs="Calibri"/>
          <w:b/>
          <w:bCs/>
          <w:iCs/>
          <w:sz w:val="18"/>
          <w:szCs w:val="18"/>
          <w:lang w:val="ca-ES"/>
        </w:rPr>
      </w:pPr>
    </w:p>
    <w:p w14:paraId="0A47944F" w14:textId="77777777" w:rsidR="00A5118A" w:rsidRPr="00A5118A" w:rsidRDefault="00A5118A" w:rsidP="00A5118A">
      <w:pPr>
        <w:pStyle w:val="Standard"/>
        <w:spacing w:line="276" w:lineRule="auto"/>
        <w:ind w:left="-851" w:right="-1135"/>
        <w:jc w:val="both"/>
        <w:rPr>
          <w:rFonts w:ascii="Verdana" w:hAnsi="Verdana" w:cs="Calibri"/>
          <w:b/>
          <w:bCs/>
          <w:iCs/>
          <w:sz w:val="18"/>
          <w:szCs w:val="18"/>
          <w:lang w:val="ca-ES"/>
        </w:rPr>
      </w:pPr>
    </w:p>
    <w:p w14:paraId="61BF100C" w14:textId="229162D1" w:rsidR="00A1659F" w:rsidRPr="00CF1CCF" w:rsidRDefault="00A1659F" w:rsidP="00A1659F">
      <w:pPr>
        <w:pStyle w:val="Standard"/>
        <w:spacing w:line="276" w:lineRule="auto"/>
        <w:ind w:left="-851" w:right="-1135"/>
        <w:jc w:val="center"/>
        <w:rPr>
          <w:rFonts w:ascii="Verdana" w:hAnsi="Verdana" w:cs="Calibri"/>
          <w:i/>
          <w:sz w:val="18"/>
          <w:szCs w:val="18"/>
          <w:lang w:val="ca-ES"/>
        </w:rPr>
      </w:pPr>
      <w:r w:rsidRPr="00CF1CCF">
        <w:rPr>
          <w:rFonts w:ascii="Verdana" w:hAnsi="Verdana" w:cs="Calibri"/>
          <w:i/>
          <w:sz w:val="18"/>
          <w:szCs w:val="18"/>
          <w:lang w:val="ca-ES"/>
        </w:rPr>
        <w:t xml:space="preserve">Quan acabeu la pràctica, descarregueu el </w:t>
      </w:r>
      <w:r w:rsidRPr="00CF1CCF">
        <w:rPr>
          <w:rFonts w:ascii="Verdana" w:hAnsi="Verdana" w:cs="Calibri"/>
          <w:b/>
          <w:i/>
          <w:sz w:val="18"/>
          <w:szCs w:val="18"/>
          <w:lang w:val="ca-ES"/>
        </w:rPr>
        <w:t xml:space="preserve">document en </w:t>
      </w:r>
      <w:r>
        <w:rPr>
          <w:rFonts w:ascii="Verdana" w:hAnsi="Verdana" w:cs="Calibri"/>
          <w:b/>
          <w:i/>
          <w:sz w:val="18"/>
          <w:szCs w:val="18"/>
          <w:lang w:val="ca-ES"/>
        </w:rPr>
        <w:t>PDF</w:t>
      </w:r>
      <w:r w:rsidR="00347026">
        <w:rPr>
          <w:rFonts w:ascii="Verdana" w:hAnsi="Verdana" w:cs="Calibri"/>
          <w:bCs/>
          <w:i/>
          <w:sz w:val="18"/>
          <w:szCs w:val="18"/>
          <w:lang w:val="ca-ES"/>
        </w:rPr>
        <w:t xml:space="preserve"> i juntament amb </w:t>
      </w:r>
      <w:r w:rsidR="00347026" w:rsidRPr="00347026">
        <w:rPr>
          <w:rFonts w:ascii="Verdana" w:hAnsi="Verdana" w:cs="Calibri"/>
          <w:b/>
          <w:i/>
          <w:sz w:val="18"/>
          <w:szCs w:val="18"/>
          <w:lang w:val="ca-ES"/>
        </w:rPr>
        <w:t>l’arxiu del tracker</w:t>
      </w:r>
      <w:r w:rsidR="00347026">
        <w:rPr>
          <w:rFonts w:ascii="Verdana" w:hAnsi="Verdana" w:cs="Calibri"/>
          <w:b/>
          <w:i/>
          <w:sz w:val="18"/>
          <w:szCs w:val="18"/>
          <w:lang w:val="ca-ES"/>
        </w:rPr>
        <w:t xml:space="preserve">, </w:t>
      </w:r>
      <w:r w:rsidRPr="00CF1CCF">
        <w:rPr>
          <w:rFonts w:ascii="Verdana" w:hAnsi="Verdana" w:cs="Calibri"/>
          <w:i/>
          <w:sz w:val="18"/>
          <w:szCs w:val="18"/>
          <w:lang w:val="ca-ES"/>
        </w:rPr>
        <w:t>un integrant de</w:t>
      </w:r>
      <w:r>
        <w:rPr>
          <w:rFonts w:ascii="Verdana" w:hAnsi="Verdana" w:cs="Calibri"/>
          <w:i/>
          <w:sz w:val="18"/>
          <w:szCs w:val="18"/>
          <w:lang w:val="ca-ES"/>
        </w:rPr>
        <w:t xml:space="preserve">l </w:t>
      </w:r>
      <w:r w:rsidRPr="00CF1CCF">
        <w:rPr>
          <w:rFonts w:ascii="Verdana" w:hAnsi="Verdana" w:cs="Calibri"/>
          <w:i/>
          <w:sz w:val="18"/>
          <w:szCs w:val="18"/>
          <w:lang w:val="ca-ES"/>
        </w:rPr>
        <w:t xml:space="preserve">grup </w:t>
      </w:r>
      <w:r w:rsidR="00347026">
        <w:rPr>
          <w:rFonts w:ascii="Verdana" w:hAnsi="Verdana" w:cs="Calibri"/>
          <w:i/>
          <w:sz w:val="18"/>
          <w:szCs w:val="18"/>
          <w:lang w:val="ca-ES"/>
        </w:rPr>
        <w:t>els ha</w:t>
      </w:r>
      <w:r w:rsidRPr="00CF1CCF">
        <w:rPr>
          <w:rFonts w:ascii="Verdana" w:hAnsi="Verdana" w:cs="Calibri"/>
          <w:i/>
          <w:sz w:val="18"/>
          <w:szCs w:val="18"/>
          <w:lang w:val="ca-ES"/>
        </w:rPr>
        <w:t xml:space="preserve"> de penjar a la </w:t>
      </w:r>
      <w:hyperlink r:id="rId17" w:history="1">
        <w:r w:rsidRPr="00CF1CCF">
          <w:rPr>
            <w:rStyle w:val="Enlla"/>
            <w:rFonts w:ascii="Verdana" w:hAnsi="Verdana" w:cs="Calibri"/>
            <w:sz w:val="18"/>
            <w:szCs w:val="18"/>
            <w:lang w:val="ca-ES"/>
          </w:rPr>
          <w:t>tasca del Suro</w:t>
        </w:r>
      </w:hyperlink>
      <w:r w:rsidRPr="00CF1CCF">
        <w:rPr>
          <w:rFonts w:ascii="Verdana" w:hAnsi="Verdana" w:cs="Calibri"/>
          <w:sz w:val="18"/>
          <w:szCs w:val="18"/>
          <w:lang w:val="ca-ES"/>
        </w:rPr>
        <w:t>.</w:t>
      </w:r>
    </w:p>
    <w:p w14:paraId="4DE40E0A" w14:textId="53F1057D" w:rsidR="00A1659F" w:rsidRPr="00BD4B96" w:rsidRDefault="00A1659F" w:rsidP="00BD4B96">
      <w:pPr>
        <w:pStyle w:val="Standard"/>
        <w:spacing w:line="276" w:lineRule="auto"/>
        <w:ind w:right="-1135"/>
        <w:jc w:val="both"/>
        <w:rPr>
          <w:rFonts w:ascii="Verdana" w:hAnsi="Verdana" w:cs="Calibri"/>
          <w:sz w:val="18"/>
          <w:szCs w:val="18"/>
          <w:lang w:val="ca-ES"/>
        </w:rPr>
      </w:pPr>
    </w:p>
    <w:sectPr w:rsidR="00A1659F" w:rsidRPr="00BD4B96" w:rsidSect="008A4D29">
      <w:headerReference w:type="first" r:id="rId18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F5DDD" w14:textId="77777777" w:rsidR="007C4A35" w:rsidRDefault="007C4A35" w:rsidP="00A96D18">
      <w:pPr>
        <w:spacing w:after="0" w:line="240" w:lineRule="auto"/>
      </w:pPr>
      <w:r>
        <w:separator/>
      </w:r>
    </w:p>
  </w:endnote>
  <w:endnote w:type="continuationSeparator" w:id="0">
    <w:p w14:paraId="3CFCFD9A" w14:textId="77777777" w:rsidR="007C4A35" w:rsidRDefault="007C4A35" w:rsidP="00A96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AB9F16" w14:textId="77777777" w:rsidR="007C4A35" w:rsidRDefault="007C4A35" w:rsidP="00A96D18">
      <w:pPr>
        <w:spacing w:after="0" w:line="240" w:lineRule="auto"/>
      </w:pPr>
      <w:r>
        <w:separator/>
      </w:r>
    </w:p>
  </w:footnote>
  <w:footnote w:type="continuationSeparator" w:id="0">
    <w:p w14:paraId="7504CF14" w14:textId="77777777" w:rsidR="007C4A35" w:rsidRDefault="007C4A35" w:rsidP="00A96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50" w:type="dxa"/>
      <w:tblInd w:w="-7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38"/>
      <w:gridCol w:w="2482"/>
      <w:gridCol w:w="5103"/>
      <w:gridCol w:w="2127"/>
    </w:tblGrid>
    <w:tr w:rsidR="008A4D29" w14:paraId="55EBC08C" w14:textId="77777777" w:rsidTr="00B056BA">
      <w:trPr>
        <w:cantSplit/>
        <w:trHeight w:hRule="exact" w:val="981"/>
      </w:trPr>
      <w:tc>
        <w:tcPr>
          <w:tcW w:w="638" w:type="dxa"/>
          <w:tcBorders>
            <w:bottom w:val="single" w:sz="4" w:space="0" w:color="auto"/>
            <w:right w:val="nil"/>
          </w:tcBorders>
          <w:vAlign w:val="center"/>
        </w:tcPr>
        <w:p w14:paraId="41D01AF3" w14:textId="77777777" w:rsidR="008A4D29" w:rsidRDefault="008A4D29" w:rsidP="008A4D29">
          <w:pPr>
            <w:pStyle w:val="Capalera"/>
          </w:pPr>
          <w:r>
            <w:rPr>
              <w:noProof/>
            </w:rPr>
            <w:drawing>
              <wp:inline distT="0" distB="0" distL="0" distR="0" wp14:anchorId="50469A9E" wp14:editId="3FA67E7C">
                <wp:extent cx="318770" cy="361315"/>
                <wp:effectExtent l="0" t="0" r="0" b="0"/>
                <wp:docPr id="1" name="Imagen 1" descr="logo gene blanc i negr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ene blanc i negr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877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7A6C6E6" w14:textId="77777777" w:rsidR="008A4D29" w:rsidRPr="00BB2B4D" w:rsidRDefault="008A4D29" w:rsidP="008A4D29">
          <w:pPr>
            <w:pStyle w:val="Capalera"/>
            <w:rPr>
              <w:rFonts w:ascii="Arial" w:hAnsi="Arial" w:cs="Arial"/>
              <w:sz w:val="16"/>
              <w:szCs w:val="16"/>
            </w:rPr>
          </w:pPr>
        </w:p>
        <w:p w14:paraId="0429519B" w14:textId="77777777" w:rsidR="008A4D29" w:rsidRDefault="008A4D29" w:rsidP="008A4D29">
          <w:pPr>
            <w:pStyle w:val="Capalera"/>
            <w:rPr>
              <w:rFonts w:ascii="Arial" w:hAnsi="Arial" w:cs="Arial"/>
              <w:sz w:val="8"/>
              <w:szCs w:val="8"/>
            </w:rPr>
          </w:pPr>
        </w:p>
      </w:tc>
      <w:tc>
        <w:tcPr>
          <w:tcW w:w="2482" w:type="dxa"/>
          <w:tcBorders>
            <w:left w:val="nil"/>
            <w:bottom w:val="single" w:sz="4" w:space="0" w:color="auto"/>
          </w:tcBorders>
          <w:vAlign w:val="center"/>
        </w:tcPr>
        <w:p w14:paraId="402C57F0" w14:textId="77777777" w:rsidR="008A4D29" w:rsidRPr="00480A6B" w:rsidRDefault="008A4D29" w:rsidP="008A4D29">
          <w:pPr>
            <w:pStyle w:val="Capalera"/>
            <w:rPr>
              <w:rFonts w:ascii="Arial" w:hAnsi="Arial" w:cs="Arial"/>
              <w:sz w:val="4"/>
              <w:szCs w:val="4"/>
            </w:rPr>
          </w:pPr>
        </w:p>
        <w:p w14:paraId="0036679C" w14:textId="77777777" w:rsidR="008A4D29" w:rsidRPr="00DA11FD" w:rsidRDefault="008A4D29" w:rsidP="008A4D29">
          <w:pPr>
            <w:pStyle w:val="Capalera"/>
            <w:rPr>
              <w:rFonts w:ascii="Arial" w:hAnsi="Arial" w:cs="Arial"/>
              <w:sz w:val="14"/>
              <w:szCs w:val="14"/>
            </w:rPr>
          </w:pPr>
          <w:r w:rsidRPr="00DA11FD">
            <w:rPr>
              <w:rFonts w:ascii="Arial" w:hAnsi="Arial" w:cs="Arial"/>
              <w:sz w:val="14"/>
              <w:szCs w:val="14"/>
            </w:rPr>
            <w:t>Generalitat de Catalunya</w:t>
          </w:r>
        </w:p>
        <w:p w14:paraId="423181D8" w14:textId="77777777" w:rsidR="008A4D29" w:rsidRPr="00DA11FD" w:rsidRDefault="008A4D29" w:rsidP="008A4D29">
          <w:pPr>
            <w:pStyle w:val="Capalera"/>
            <w:rPr>
              <w:rFonts w:ascii="Arial" w:hAnsi="Arial" w:cs="Arial"/>
              <w:sz w:val="14"/>
              <w:szCs w:val="14"/>
            </w:rPr>
          </w:pPr>
          <w:r w:rsidRPr="00DA11FD">
            <w:rPr>
              <w:rFonts w:ascii="Arial" w:hAnsi="Arial" w:cs="Arial"/>
              <w:sz w:val="14"/>
              <w:szCs w:val="14"/>
            </w:rPr>
            <w:t>Departament d’E</w:t>
          </w:r>
          <w:r>
            <w:rPr>
              <w:rFonts w:ascii="Arial" w:hAnsi="Arial" w:cs="Arial"/>
              <w:sz w:val="14"/>
              <w:szCs w:val="14"/>
            </w:rPr>
            <w:t>ducació</w:t>
          </w:r>
        </w:p>
        <w:p w14:paraId="004F21D4" w14:textId="77777777" w:rsidR="008A4D29" w:rsidRPr="00DA11FD" w:rsidRDefault="008A4D29" w:rsidP="008A4D29">
          <w:pPr>
            <w:pStyle w:val="Capalera"/>
            <w:rPr>
              <w:rFonts w:ascii="Arial" w:hAnsi="Arial" w:cs="Arial"/>
              <w:b/>
              <w:sz w:val="14"/>
              <w:szCs w:val="14"/>
            </w:rPr>
          </w:pPr>
          <w:r w:rsidRPr="00DA11FD">
            <w:rPr>
              <w:rFonts w:ascii="Arial" w:hAnsi="Arial" w:cs="Arial"/>
              <w:b/>
              <w:sz w:val="14"/>
              <w:szCs w:val="14"/>
            </w:rPr>
            <w:t>Institut Joan Ramon Benaprès</w:t>
          </w:r>
        </w:p>
        <w:p w14:paraId="76D16228" w14:textId="77777777" w:rsidR="008A4D29" w:rsidRDefault="007C4A35" w:rsidP="008A4D29">
          <w:pPr>
            <w:pStyle w:val="Capalera"/>
            <w:rPr>
              <w:rFonts w:ascii="Arial" w:hAnsi="Arial" w:cs="Arial"/>
              <w:color w:val="31849B"/>
              <w:sz w:val="14"/>
              <w:szCs w:val="14"/>
              <w:u w:val="single"/>
            </w:rPr>
          </w:pPr>
          <w:hyperlink r:id="rId2" w:history="1">
            <w:r w:rsidR="008A4D29" w:rsidRPr="00872728">
              <w:rPr>
                <w:rStyle w:val="Enlla"/>
                <w:rFonts w:ascii="Arial" w:hAnsi="Arial" w:cs="Arial"/>
                <w:sz w:val="14"/>
                <w:szCs w:val="14"/>
              </w:rPr>
              <w:t>https://agora.xtec.cat/iessitges/</w:t>
            </w:r>
          </w:hyperlink>
        </w:p>
        <w:p w14:paraId="59AF95D0" w14:textId="77777777" w:rsidR="008A4D29" w:rsidRPr="00DA11FD" w:rsidRDefault="008A4D29" w:rsidP="008A4D29">
          <w:pPr>
            <w:pStyle w:val="Capalera"/>
            <w:rPr>
              <w:rFonts w:ascii="Arial" w:hAnsi="Arial" w:cs="Arial"/>
              <w:sz w:val="14"/>
              <w:szCs w:val="14"/>
            </w:rPr>
          </w:pPr>
          <w:r w:rsidRPr="00DA11FD">
            <w:rPr>
              <w:rFonts w:ascii="Arial" w:hAnsi="Arial" w:cs="Arial"/>
              <w:sz w:val="14"/>
              <w:szCs w:val="14"/>
            </w:rPr>
            <w:t>T</w:t>
          </w:r>
          <w:r>
            <w:rPr>
              <w:rFonts w:ascii="Arial" w:hAnsi="Arial" w:cs="Arial"/>
              <w:sz w:val="14"/>
              <w:szCs w:val="14"/>
            </w:rPr>
            <w:t>el.</w:t>
          </w:r>
          <w:r w:rsidRPr="00DA11FD">
            <w:rPr>
              <w:rFonts w:ascii="Arial" w:hAnsi="Arial" w:cs="Arial"/>
              <w:sz w:val="14"/>
              <w:szCs w:val="14"/>
            </w:rPr>
            <w:t>: 93 894 37 12</w:t>
          </w:r>
        </w:p>
        <w:p w14:paraId="40132966" w14:textId="77777777" w:rsidR="008A4D29" w:rsidRPr="00DA11FD" w:rsidRDefault="008A4D29" w:rsidP="008A4D29">
          <w:pPr>
            <w:pStyle w:val="Capalera"/>
            <w:rPr>
              <w:sz w:val="14"/>
              <w:szCs w:val="14"/>
            </w:rPr>
          </w:pPr>
        </w:p>
      </w:tc>
      <w:tc>
        <w:tcPr>
          <w:tcW w:w="5103" w:type="dxa"/>
          <w:tcBorders>
            <w:bottom w:val="single" w:sz="4" w:space="0" w:color="auto"/>
          </w:tcBorders>
          <w:vAlign w:val="center"/>
        </w:tcPr>
        <w:p w14:paraId="3A2809EB" w14:textId="1E8D4999" w:rsidR="008A4D29" w:rsidRPr="00455B86" w:rsidRDefault="00FB528B" w:rsidP="008A4D29">
          <w:pPr>
            <w:spacing w:after="0" w:line="240" w:lineRule="auto"/>
            <w:jc w:val="center"/>
            <w:rPr>
              <w:rFonts w:ascii="Verdana" w:hAnsi="Verdana" w:cs="Arial"/>
              <w:b/>
              <w:sz w:val="20"/>
              <w:szCs w:val="20"/>
            </w:rPr>
          </w:pPr>
          <w:r>
            <w:rPr>
              <w:rFonts w:ascii="Verdana" w:hAnsi="Verdana" w:cs="Arial"/>
              <w:b/>
              <w:sz w:val="20"/>
              <w:szCs w:val="20"/>
            </w:rPr>
            <w:t xml:space="preserve">Unitat </w:t>
          </w:r>
          <w:r w:rsidR="00316BB6">
            <w:rPr>
              <w:rFonts w:ascii="Verdana" w:hAnsi="Verdana" w:cs="Arial"/>
              <w:b/>
              <w:sz w:val="20"/>
              <w:szCs w:val="20"/>
            </w:rPr>
            <w:t>5. El moviment</w:t>
          </w:r>
        </w:p>
        <w:p w14:paraId="2D114A5F" w14:textId="7B5EBEA2" w:rsidR="008A4D29" w:rsidRPr="00455B86" w:rsidRDefault="00FB528B" w:rsidP="008A4D29">
          <w:pPr>
            <w:spacing w:after="0" w:line="240" w:lineRule="auto"/>
            <w:jc w:val="center"/>
            <w:rPr>
              <w:rFonts w:ascii="Verdana" w:hAnsi="Verdana" w:cs="Arial"/>
              <w:b/>
              <w:sz w:val="20"/>
              <w:szCs w:val="20"/>
            </w:rPr>
          </w:pPr>
          <w:r>
            <w:rPr>
              <w:rFonts w:ascii="Verdana" w:hAnsi="Verdana" w:cs="Arial"/>
              <w:b/>
              <w:sz w:val="20"/>
              <w:szCs w:val="20"/>
            </w:rPr>
            <w:t>Física i Química 4t ESO</w:t>
          </w:r>
        </w:p>
      </w:tc>
      <w:tc>
        <w:tcPr>
          <w:tcW w:w="2127" w:type="dxa"/>
          <w:tcBorders>
            <w:bottom w:val="single" w:sz="4" w:space="0" w:color="auto"/>
          </w:tcBorders>
          <w:vAlign w:val="center"/>
        </w:tcPr>
        <w:p w14:paraId="0B5EFBBA" w14:textId="77777777" w:rsidR="008A4D29" w:rsidRDefault="008A4D29" w:rsidP="008A4D29">
          <w:pPr>
            <w:pStyle w:val="Capalera"/>
            <w:rPr>
              <w:sz w:val="18"/>
              <w:szCs w:val="18"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714F21C7" wp14:editId="03CFBB1E">
                <wp:extent cx="1105535" cy="595630"/>
                <wp:effectExtent l="0" t="0" r="0" b="0"/>
                <wp:docPr id="2" name="Imagen 2" descr="INST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NSTI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5535" cy="595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489FA9A" w14:textId="77777777" w:rsidR="008A4D29" w:rsidRDefault="008A4D29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8422F"/>
    <w:multiLevelType w:val="hybridMultilevel"/>
    <w:tmpl w:val="8CDC43BA"/>
    <w:lvl w:ilvl="0" w:tplc="040A0001">
      <w:start w:val="1"/>
      <w:numFmt w:val="bullet"/>
      <w:lvlText w:val=""/>
      <w:lvlJc w:val="left"/>
      <w:pPr>
        <w:ind w:left="12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" w15:restartNumberingAfterBreak="0">
    <w:nsid w:val="0E9102A5"/>
    <w:multiLevelType w:val="hybridMultilevel"/>
    <w:tmpl w:val="0032D9AA"/>
    <w:lvl w:ilvl="0" w:tplc="C83886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1E0623"/>
    <w:multiLevelType w:val="hybridMultilevel"/>
    <w:tmpl w:val="53D22E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B47E3"/>
    <w:multiLevelType w:val="multilevel"/>
    <w:tmpl w:val="18FE0E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85214DB"/>
    <w:multiLevelType w:val="hybridMultilevel"/>
    <w:tmpl w:val="084EFDA0"/>
    <w:lvl w:ilvl="0" w:tplc="67A0F3EA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 w:tplc="040A0019" w:tentative="1">
      <w:start w:val="1"/>
      <w:numFmt w:val="lowerLetter"/>
      <w:lvlText w:val="%2."/>
      <w:lvlJc w:val="left"/>
      <w:pPr>
        <w:ind w:left="229" w:hanging="360"/>
      </w:pPr>
    </w:lvl>
    <w:lvl w:ilvl="2" w:tplc="040A001B" w:tentative="1">
      <w:start w:val="1"/>
      <w:numFmt w:val="lowerRoman"/>
      <w:lvlText w:val="%3."/>
      <w:lvlJc w:val="right"/>
      <w:pPr>
        <w:ind w:left="949" w:hanging="180"/>
      </w:pPr>
    </w:lvl>
    <w:lvl w:ilvl="3" w:tplc="040A000F" w:tentative="1">
      <w:start w:val="1"/>
      <w:numFmt w:val="decimal"/>
      <w:lvlText w:val="%4."/>
      <w:lvlJc w:val="left"/>
      <w:pPr>
        <w:ind w:left="1669" w:hanging="360"/>
      </w:pPr>
    </w:lvl>
    <w:lvl w:ilvl="4" w:tplc="040A0019" w:tentative="1">
      <w:start w:val="1"/>
      <w:numFmt w:val="lowerLetter"/>
      <w:lvlText w:val="%5."/>
      <w:lvlJc w:val="left"/>
      <w:pPr>
        <w:ind w:left="2389" w:hanging="360"/>
      </w:pPr>
    </w:lvl>
    <w:lvl w:ilvl="5" w:tplc="040A001B" w:tentative="1">
      <w:start w:val="1"/>
      <w:numFmt w:val="lowerRoman"/>
      <w:lvlText w:val="%6."/>
      <w:lvlJc w:val="right"/>
      <w:pPr>
        <w:ind w:left="3109" w:hanging="180"/>
      </w:pPr>
    </w:lvl>
    <w:lvl w:ilvl="6" w:tplc="040A000F" w:tentative="1">
      <w:start w:val="1"/>
      <w:numFmt w:val="decimal"/>
      <w:lvlText w:val="%7."/>
      <w:lvlJc w:val="left"/>
      <w:pPr>
        <w:ind w:left="3829" w:hanging="360"/>
      </w:pPr>
    </w:lvl>
    <w:lvl w:ilvl="7" w:tplc="040A0019" w:tentative="1">
      <w:start w:val="1"/>
      <w:numFmt w:val="lowerLetter"/>
      <w:lvlText w:val="%8."/>
      <w:lvlJc w:val="left"/>
      <w:pPr>
        <w:ind w:left="4549" w:hanging="360"/>
      </w:pPr>
    </w:lvl>
    <w:lvl w:ilvl="8" w:tplc="04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 w15:restartNumberingAfterBreak="0">
    <w:nsid w:val="45547C7A"/>
    <w:multiLevelType w:val="multilevel"/>
    <w:tmpl w:val="4B1AA11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51F978FF"/>
    <w:multiLevelType w:val="hybridMultilevel"/>
    <w:tmpl w:val="E3C209EC"/>
    <w:lvl w:ilvl="0" w:tplc="E228CC36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229" w:hanging="360"/>
      </w:pPr>
    </w:lvl>
    <w:lvl w:ilvl="2" w:tplc="040A001B" w:tentative="1">
      <w:start w:val="1"/>
      <w:numFmt w:val="lowerRoman"/>
      <w:lvlText w:val="%3."/>
      <w:lvlJc w:val="right"/>
      <w:pPr>
        <w:ind w:left="949" w:hanging="180"/>
      </w:pPr>
    </w:lvl>
    <w:lvl w:ilvl="3" w:tplc="040A000F" w:tentative="1">
      <w:start w:val="1"/>
      <w:numFmt w:val="decimal"/>
      <w:lvlText w:val="%4."/>
      <w:lvlJc w:val="left"/>
      <w:pPr>
        <w:ind w:left="1669" w:hanging="360"/>
      </w:pPr>
    </w:lvl>
    <w:lvl w:ilvl="4" w:tplc="040A0019" w:tentative="1">
      <w:start w:val="1"/>
      <w:numFmt w:val="lowerLetter"/>
      <w:lvlText w:val="%5."/>
      <w:lvlJc w:val="left"/>
      <w:pPr>
        <w:ind w:left="2389" w:hanging="360"/>
      </w:pPr>
    </w:lvl>
    <w:lvl w:ilvl="5" w:tplc="040A001B" w:tentative="1">
      <w:start w:val="1"/>
      <w:numFmt w:val="lowerRoman"/>
      <w:lvlText w:val="%6."/>
      <w:lvlJc w:val="right"/>
      <w:pPr>
        <w:ind w:left="3109" w:hanging="180"/>
      </w:pPr>
    </w:lvl>
    <w:lvl w:ilvl="6" w:tplc="040A000F" w:tentative="1">
      <w:start w:val="1"/>
      <w:numFmt w:val="decimal"/>
      <w:lvlText w:val="%7."/>
      <w:lvlJc w:val="left"/>
      <w:pPr>
        <w:ind w:left="3829" w:hanging="360"/>
      </w:pPr>
    </w:lvl>
    <w:lvl w:ilvl="7" w:tplc="040A0019" w:tentative="1">
      <w:start w:val="1"/>
      <w:numFmt w:val="lowerLetter"/>
      <w:lvlText w:val="%8."/>
      <w:lvlJc w:val="left"/>
      <w:pPr>
        <w:ind w:left="4549" w:hanging="360"/>
      </w:pPr>
    </w:lvl>
    <w:lvl w:ilvl="8" w:tplc="04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7" w15:restartNumberingAfterBreak="0">
    <w:nsid w:val="651D46B4"/>
    <w:multiLevelType w:val="hybridMultilevel"/>
    <w:tmpl w:val="3F5645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F84F91"/>
    <w:multiLevelType w:val="hybridMultilevel"/>
    <w:tmpl w:val="7A8826DA"/>
    <w:lvl w:ilvl="0" w:tplc="040A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9" w15:restartNumberingAfterBreak="0">
    <w:nsid w:val="6CAD6B89"/>
    <w:multiLevelType w:val="multilevel"/>
    <w:tmpl w:val="7D3CF93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0" w15:restartNumberingAfterBreak="0">
    <w:nsid w:val="6FC10037"/>
    <w:multiLevelType w:val="hybridMultilevel"/>
    <w:tmpl w:val="CFFA67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967995"/>
    <w:multiLevelType w:val="multilevel"/>
    <w:tmpl w:val="5C662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7AE91DC3"/>
    <w:multiLevelType w:val="hybridMultilevel"/>
    <w:tmpl w:val="DA06BE4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3C6E53"/>
    <w:multiLevelType w:val="multilevel"/>
    <w:tmpl w:val="83F0FF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9"/>
  </w:num>
  <w:num w:numId="9">
    <w:abstractNumId w:val="3"/>
  </w:num>
  <w:num w:numId="10">
    <w:abstractNumId w:val="11"/>
  </w:num>
  <w:num w:numId="11">
    <w:abstractNumId w:val="13"/>
  </w:num>
  <w:num w:numId="12">
    <w:abstractNumId w:val="8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BA8"/>
    <w:rsid w:val="00065CE1"/>
    <w:rsid w:val="000B129B"/>
    <w:rsid w:val="001009D9"/>
    <w:rsid w:val="00110D17"/>
    <w:rsid w:val="00126259"/>
    <w:rsid w:val="00161256"/>
    <w:rsid w:val="00170452"/>
    <w:rsid w:val="001717EE"/>
    <w:rsid w:val="0018181C"/>
    <w:rsid w:val="00186949"/>
    <w:rsid w:val="001B0254"/>
    <w:rsid w:val="00207C36"/>
    <w:rsid w:val="00245B5F"/>
    <w:rsid w:val="002643A7"/>
    <w:rsid w:val="002927CE"/>
    <w:rsid w:val="0030078D"/>
    <w:rsid w:val="00310118"/>
    <w:rsid w:val="00316BB6"/>
    <w:rsid w:val="00347026"/>
    <w:rsid w:val="003954D9"/>
    <w:rsid w:val="003E21B9"/>
    <w:rsid w:val="004178E1"/>
    <w:rsid w:val="004357BB"/>
    <w:rsid w:val="00444DA4"/>
    <w:rsid w:val="004451EE"/>
    <w:rsid w:val="00455B86"/>
    <w:rsid w:val="004848A2"/>
    <w:rsid w:val="004D1BE8"/>
    <w:rsid w:val="004D35E9"/>
    <w:rsid w:val="004D76C6"/>
    <w:rsid w:val="004E32B4"/>
    <w:rsid w:val="00515A8C"/>
    <w:rsid w:val="00542EB9"/>
    <w:rsid w:val="00553788"/>
    <w:rsid w:val="005B0E30"/>
    <w:rsid w:val="005C282C"/>
    <w:rsid w:val="00616574"/>
    <w:rsid w:val="00616B1F"/>
    <w:rsid w:val="00651AB0"/>
    <w:rsid w:val="00675B24"/>
    <w:rsid w:val="006B6709"/>
    <w:rsid w:val="006F2B0C"/>
    <w:rsid w:val="00717A11"/>
    <w:rsid w:val="007243EA"/>
    <w:rsid w:val="00724677"/>
    <w:rsid w:val="007377EC"/>
    <w:rsid w:val="0074183E"/>
    <w:rsid w:val="007C4A35"/>
    <w:rsid w:val="007E3D2E"/>
    <w:rsid w:val="0080767A"/>
    <w:rsid w:val="00814B62"/>
    <w:rsid w:val="00821E1F"/>
    <w:rsid w:val="00822EC5"/>
    <w:rsid w:val="008253F4"/>
    <w:rsid w:val="008264A5"/>
    <w:rsid w:val="008268B7"/>
    <w:rsid w:val="008279C9"/>
    <w:rsid w:val="008469DA"/>
    <w:rsid w:val="008470B9"/>
    <w:rsid w:val="0086695D"/>
    <w:rsid w:val="00887A25"/>
    <w:rsid w:val="008A4D29"/>
    <w:rsid w:val="008B55F0"/>
    <w:rsid w:val="00941D45"/>
    <w:rsid w:val="00977A9F"/>
    <w:rsid w:val="009822DB"/>
    <w:rsid w:val="00992CE2"/>
    <w:rsid w:val="00993CDF"/>
    <w:rsid w:val="009A494F"/>
    <w:rsid w:val="009A7D9D"/>
    <w:rsid w:val="00A1659F"/>
    <w:rsid w:val="00A25532"/>
    <w:rsid w:val="00A5118A"/>
    <w:rsid w:val="00A57574"/>
    <w:rsid w:val="00A96D18"/>
    <w:rsid w:val="00AB3C22"/>
    <w:rsid w:val="00AB6716"/>
    <w:rsid w:val="00AE21B0"/>
    <w:rsid w:val="00B554D0"/>
    <w:rsid w:val="00B90895"/>
    <w:rsid w:val="00BB4E24"/>
    <w:rsid w:val="00BD4B96"/>
    <w:rsid w:val="00BD5E23"/>
    <w:rsid w:val="00BD7D47"/>
    <w:rsid w:val="00BE422D"/>
    <w:rsid w:val="00C1157B"/>
    <w:rsid w:val="00C17C3F"/>
    <w:rsid w:val="00C336B4"/>
    <w:rsid w:val="00C364A3"/>
    <w:rsid w:val="00C40A65"/>
    <w:rsid w:val="00C45BFE"/>
    <w:rsid w:val="00C6054F"/>
    <w:rsid w:val="00C82FA2"/>
    <w:rsid w:val="00C855D5"/>
    <w:rsid w:val="00C943EA"/>
    <w:rsid w:val="00CB1ACE"/>
    <w:rsid w:val="00CC0F07"/>
    <w:rsid w:val="00CF1CCF"/>
    <w:rsid w:val="00D35607"/>
    <w:rsid w:val="00D51D69"/>
    <w:rsid w:val="00D536C5"/>
    <w:rsid w:val="00D56C84"/>
    <w:rsid w:val="00D626BB"/>
    <w:rsid w:val="00E27B44"/>
    <w:rsid w:val="00E4196C"/>
    <w:rsid w:val="00E43343"/>
    <w:rsid w:val="00E45EBC"/>
    <w:rsid w:val="00E9532F"/>
    <w:rsid w:val="00EC09E5"/>
    <w:rsid w:val="00ED18E7"/>
    <w:rsid w:val="00EE1817"/>
    <w:rsid w:val="00EE377F"/>
    <w:rsid w:val="00F26BA8"/>
    <w:rsid w:val="00F36D5A"/>
    <w:rsid w:val="00F60C5E"/>
    <w:rsid w:val="00F87A01"/>
    <w:rsid w:val="00FB528B"/>
    <w:rsid w:val="00FC1351"/>
    <w:rsid w:val="00FC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786C0"/>
  <w15:docId w15:val="{24E6D6A6-FB34-446D-983B-E702EAB07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CE1"/>
    <w:rPr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Pargrafdellista">
    <w:name w:val="List Paragraph"/>
    <w:basedOn w:val="Normal"/>
    <w:uiPriority w:val="34"/>
    <w:qFormat/>
    <w:rsid w:val="00F26BA8"/>
    <w:pPr>
      <w:ind w:left="720"/>
      <w:contextualSpacing/>
    </w:pPr>
  </w:style>
  <w:style w:type="paragraph" w:styleId="Textdeglobus">
    <w:name w:val="Balloon Text"/>
    <w:basedOn w:val="Normal"/>
    <w:link w:val="TextdeglobusCar"/>
    <w:uiPriority w:val="99"/>
    <w:semiHidden/>
    <w:unhideWhenUsed/>
    <w:rsid w:val="00ED1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ED18E7"/>
    <w:rPr>
      <w:rFonts w:ascii="Tahoma" w:hAnsi="Tahoma" w:cs="Tahoma"/>
      <w:sz w:val="16"/>
      <w:szCs w:val="16"/>
    </w:rPr>
  </w:style>
  <w:style w:type="paragraph" w:styleId="Capalera">
    <w:name w:val="header"/>
    <w:basedOn w:val="Normal"/>
    <w:link w:val="CapaleraCar"/>
    <w:unhideWhenUsed/>
    <w:rsid w:val="00A96D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A96D18"/>
  </w:style>
  <w:style w:type="paragraph" w:styleId="Peu">
    <w:name w:val="footer"/>
    <w:basedOn w:val="Normal"/>
    <w:link w:val="PeuCar"/>
    <w:uiPriority w:val="99"/>
    <w:unhideWhenUsed/>
    <w:rsid w:val="00A96D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A96D18"/>
  </w:style>
  <w:style w:type="character" w:styleId="Enlla">
    <w:name w:val="Hyperlink"/>
    <w:semiHidden/>
    <w:rsid w:val="00A96D18"/>
    <w:rPr>
      <w:color w:val="0000FF"/>
      <w:u w:val="single"/>
    </w:rPr>
  </w:style>
  <w:style w:type="paragraph" w:customStyle="1" w:styleId="Standard">
    <w:name w:val="Standard"/>
    <w:rsid w:val="00BE422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rsid w:val="00BE422D"/>
    <w:pPr>
      <w:suppressLineNumbers/>
    </w:pPr>
  </w:style>
  <w:style w:type="paragraph" w:customStyle="1" w:styleId="TXT">
    <w:name w:val="_TXT"/>
    <w:basedOn w:val="Normal"/>
    <w:link w:val="TXTCar"/>
    <w:qFormat/>
    <w:rsid w:val="008279C9"/>
    <w:pPr>
      <w:spacing w:after="120" w:line="260" w:lineRule="exact"/>
      <w:jc w:val="both"/>
    </w:pPr>
    <w:rPr>
      <w:rFonts w:ascii="Verdana" w:eastAsia="Times New Roman" w:hAnsi="Verdana" w:cs="Times New Roman"/>
      <w:color w:val="404040"/>
      <w:szCs w:val="20"/>
      <w:lang w:val="en-US"/>
    </w:rPr>
  </w:style>
  <w:style w:type="character" w:customStyle="1" w:styleId="TXTCar">
    <w:name w:val="_TXT Car"/>
    <w:basedOn w:val="Lletraperdefectedelpargraf"/>
    <w:link w:val="TXT"/>
    <w:rsid w:val="008279C9"/>
    <w:rPr>
      <w:rFonts w:ascii="Verdana" w:eastAsia="Times New Roman" w:hAnsi="Verdana" w:cs="Times New Roman"/>
      <w:color w:val="404040"/>
      <w:szCs w:val="20"/>
      <w:lang w:val="en-US"/>
    </w:rPr>
  </w:style>
  <w:style w:type="table" w:styleId="Taulaambquadrcula">
    <w:name w:val="Table Grid"/>
    <w:basedOn w:val="Taulanormal"/>
    <w:uiPriority w:val="59"/>
    <w:rsid w:val="00993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senseresoldre">
    <w:name w:val="Unresolved Mention"/>
    <w:basedOn w:val="Lletraperdefectedelpargraf"/>
    <w:uiPriority w:val="99"/>
    <w:semiHidden/>
    <w:unhideWhenUsed/>
    <w:rsid w:val="002927CE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uiPriority w:val="99"/>
    <w:semiHidden/>
    <w:unhideWhenUsed/>
    <w:rsid w:val="002927CE"/>
    <w:rPr>
      <w:color w:val="800080" w:themeColor="followedHyperlink"/>
      <w:u w:val="single"/>
    </w:rPr>
  </w:style>
  <w:style w:type="character" w:styleId="Textdelcontenidor">
    <w:name w:val="Placeholder Text"/>
    <w:basedOn w:val="Lletraperdefectedelpargraf"/>
    <w:uiPriority w:val="99"/>
    <w:semiHidden/>
    <w:rsid w:val="00C6054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40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hyslets.org/tracker/" TargetMode="External"/><Relationship Id="rId17" Type="http://schemas.openxmlformats.org/officeDocument/2006/relationships/hyperlink" Target="http://iessitges.xtec.cat/mod/assign/view.php?id=68306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6.emf"/><Relationship Id="rId10" Type="http://schemas.openxmlformats.org/officeDocument/2006/relationships/image" Target="media/image3.tif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s://physlets.org/tracker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hyperlink" Target="https://agora.xtec.cat/iessitges/" TargetMode="External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CEB5B-87CA-4869-81F0-077C4CF2E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782</Words>
  <Characters>4303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profe</cp:lastModifiedBy>
  <cp:revision>17</cp:revision>
  <cp:lastPrinted>2022-02-10T11:35:00Z</cp:lastPrinted>
  <dcterms:created xsi:type="dcterms:W3CDTF">2022-02-10T11:35:00Z</dcterms:created>
  <dcterms:modified xsi:type="dcterms:W3CDTF">2022-02-11T06:55:00Z</dcterms:modified>
</cp:coreProperties>
</file>